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B54" w:rsidRPr="005336A7" w:rsidRDefault="005336A7" w:rsidP="005336A7">
      <w:pPr>
        <w:pStyle w:val="10"/>
        <w:keepNext/>
        <w:keepLines/>
        <w:shd w:val="clear" w:color="auto" w:fill="auto"/>
        <w:tabs>
          <w:tab w:val="left" w:pos="9183"/>
        </w:tabs>
        <w:spacing w:line="270" w:lineRule="exact"/>
        <w:ind w:left="132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ДОГОВОР №</w:t>
      </w:r>
    </w:p>
    <w:p w:rsidR="00B94B54" w:rsidRPr="00754E7A" w:rsidRDefault="00BD6ED3" w:rsidP="00A624F6">
      <w:pPr>
        <w:pStyle w:val="20"/>
        <w:shd w:val="clear" w:color="auto" w:fill="auto"/>
        <w:tabs>
          <w:tab w:val="left" w:pos="7930"/>
        </w:tabs>
        <w:spacing w:after="851" w:line="230" w:lineRule="exact"/>
        <w:ind w:left="3000"/>
        <w:jc w:val="both"/>
        <w:rPr>
          <w:sz w:val="24"/>
          <w:szCs w:val="24"/>
        </w:rPr>
      </w:pPr>
      <w:r w:rsidRPr="00754E7A">
        <w:rPr>
          <w:sz w:val="24"/>
          <w:szCs w:val="24"/>
        </w:rPr>
        <w:t>на выполнение экспертных работ</w:t>
      </w:r>
      <w:r w:rsidRPr="00754E7A">
        <w:rPr>
          <w:sz w:val="24"/>
          <w:szCs w:val="24"/>
        </w:rPr>
        <w:tab/>
      </w:r>
    </w:p>
    <w:p w:rsidR="00B94B54" w:rsidRPr="005336A7" w:rsidRDefault="00BD6ED3" w:rsidP="00A624F6">
      <w:pPr>
        <w:pStyle w:val="20"/>
        <w:shd w:val="clear" w:color="auto" w:fill="auto"/>
        <w:tabs>
          <w:tab w:val="left" w:pos="7210"/>
        </w:tabs>
        <w:spacing w:after="214" w:line="230" w:lineRule="exact"/>
        <w:ind w:left="40" w:firstLine="700"/>
        <w:jc w:val="both"/>
        <w:rPr>
          <w:sz w:val="24"/>
          <w:szCs w:val="24"/>
          <w:lang w:val="ru-RU"/>
        </w:rPr>
      </w:pPr>
      <w:r w:rsidRPr="00754E7A">
        <w:rPr>
          <w:sz w:val="24"/>
          <w:szCs w:val="24"/>
        </w:rPr>
        <w:t>г</w:t>
      </w:r>
      <w:proofErr w:type="spellStart"/>
      <w:r w:rsidR="005336A7">
        <w:rPr>
          <w:sz w:val="24"/>
          <w:szCs w:val="24"/>
          <w:lang w:val="ru-RU"/>
        </w:rPr>
        <w:t>ород</w:t>
      </w:r>
      <w:proofErr w:type="spellEnd"/>
      <w:r w:rsidRPr="00754E7A">
        <w:rPr>
          <w:sz w:val="24"/>
          <w:szCs w:val="24"/>
        </w:rPr>
        <w:tab/>
      </w:r>
      <w:r w:rsidR="005336A7">
        <w:rPr>
          <w:sz w:val="24"/>
          <w:szCs w:val="24"/>
          <w:lang w:val="ru-RU"/>
        </w:rPr>
        <w:t>Дата__________________</w:t>
      </w:r>
    </w:p>
    <w:p w:rsidR="00B94B54" w:rsidRPr="00754E7A" w:rsidRDefault="005336A7" w:rsidP="00A624F6">
      <w:pPr>
        <w:pStyle w:val="11"/>
        <w:shd w:val="clear" w:color="auto" w:fill="auto"/>
        <w:spacing w:before="0" w:after="585"/>
        <w:ind w:left="40" w:right="520" w:firstLine="700"/>
        <w:rPr>
          <w:sz w:val="24"/>
          <w:szCs w:val="24"/>
        </w:rPr>
      </w:pPr>
      <w:proofErr w:type="gramStart"/>
      <w:r>
        <w:rPr>
          <w:rStyle w:val="a5"/>
          <w:sz w:val="24"/>
          <w:szCs w:val="24"/>
          <w:lang w:val="ru-RU"/>
        </w:rPr>
        <w:t>________________________________________________</w:t>
      </w:r>
      <w:r w:rsidR="00BD6ED3" w:rsidRPr="00754E7A">
        <w:rPr>
          <w:rStyle w:val="a5"/>
          <w:sz w:val="24"/>
          <w:szCs w:val="24"/>
        </w:rPr>
        <w:t>,</w:t>
      </w:r>
      <w:r w:rsidR="00BD6ED3" w:rsidRPr="00754E7A">
        <w:rPr>
          <w:sz w:val="24"/>
          <w:szCs w:val="24"/>
        </w:rPr>
        <w:t xml:space="preserve"> именуемая в дальнейшем «Исполнитель»,</w:t>
      </w:r>
      <w:r>
        <w:rPr>
          <w:sz w:val="24"/>
          <w:szCs w:val="24"/>
          <w:lang w:val="ru-RU"/>
        </w:rPr>
        <w:t xml:space="preserve"> _____________________________________________________</w:t>
      </w:r>
      <w:r w:rsidR="00BD6ED3" w:rsidRPr="00754E7A">
        <w:rPr>
          <w:sz w:val="24"/>
          <w:szCs w:val="24"/>
        </w:rPr>
        <w:t xml:space="preserve"> в лице</w:t>
      </w:r>
      <w:r w:rsidR="00BD6ED3" w:rsidRPr="00754E7A">
        <w:rPr>
          <w:rStyle w:val="a5"/>
          <w:sz w:val="24"/>
          <w:szCs w:val="24"/>
        </w:rPr>
        <w:t xml:space="preserve"> </w:t>
      </w:r>
      <w:r>
        <w:rPr>
          <w:rStyle w:val="a5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</w:t>
      </w:r>
      <w:r w:rsidR="00BD6ED3" w:rsidRPr="00754E7A">
        <w:rPr>
          <w:sz w:val="24"/>
          <w:szCs w:val="24"/>
        </w:rPr>
        <w:t>действующего на основании с одной стороны, и</w:t>
      </w:r>
      <w:r w:rsidR="00BD6ED3" w:rsidRPr="00754E7A">
        <w:rPr>
          <w:rStyle w:val="a5"/>
          <w:sz w:val="24"/>
          <w:szCs w:val="24"/>
        </w:rPr>
        <w:t xml:space="preserve"> Открытое акционерное общество "Якутская топливно-энергетическая компания",</w:t>
      </w:r>
      <w:r w:rsidR="00BD6ED3" w:rsidRPr="00754E7A">
        <w:rPr>
          <w:sz w:val="24"/>
          <w:szCs w:val="24"/>
        </w:rPr>
        <w:t xml:space="preserve"> именуемое в дальнейшем «Заказчик», в лице</w:t>
      </w:r>
      <w:r w:rsidR="00BD6ED3" w:rsidRPr="00754E7A">
        <w:rPr>
          <w:rStyle w:val="a5"/>
          <w:sz w:val="24"/>
          <w:szCs w:val="24"/>
        </w:rPr>
        <w:t xml:space="preserve"> Генерального директора </w:t>
      </w:r>
      <w:proofErr w:type="spellStart"/>
      <w:r w:rsidR="00BD6ED3" w:rsidRPr="00754E7A">
        <w:rPr>
          <w:rStyle w:val="a5"/>
          <w:sz w:val="24"/>
          <w:szCs w:val="24"/>
        </w:rPr>
        <w:t>З.К.Юсупова</w:t>
      </w:r>
      <w:proofErr w:type="spellEnd"/>
      <w:r w:rsidR="00BD6ED3" w:rsidRPr="00754E7A">
        <w:rPr>
          <w:rStyle w:val="a5"/>
          <w:sz w:val="24"/>
          <w:szCs w:val="24"/>
        </w:rPr>
        <w:t>,</w:t>
      </w:r>
      <w:r w:rsidR="00BD6ED3" w:rsidRPr="00754E7A">
        <w:rPr>
          <w:sz w:val="24"/>
          <w:szCs w:val="24"/>
        </w:rPr>
        <w:t xml:space="preserve"> действующего на основании Устава, с другой стороны, вместе в дальнейшем именуемые «Стороны», заключили настоящий договор о нижеследующем:</w:t>
      </w:r>
      <w:proofErr w:type="gramEnd"/>
    </w:p>
    <w:p w:rsidR="00B94B54" w:rsidRPr="00754E7A" w:rsidRDefault="00BD6ED3" w:rsidP="00A624F6">
      <w:pPr>
        <w:pStyle w:val="30"/>
        <w:shd w:val="clear" w:color="auto" w:fill="auto"/>
        <w:spacing w:before="0" w:after="447" w:line="220" w:lineRule="exact"/>
        <w:ind w:left="3680"/>
        <w:jc w:val="both"/>
        <w:rPr>
          <w:sz w:val="24"/>
          <w:szCs w:val="24"/>
        </w:rPr>
      </w:pPr>
      <w:r w:rsidRPr="00754E7A">
        <w:rPr>
          <w:sz w:val="24"/>
          <w:szCs w:val="24"/>
        </w:rPr>
        <w:t>1. Предмет договора</w:t>
      </w:r>
    </w:p>
    <w:p w:rsidR="00B94B54" w:rsidRPr="00754E7A" w:rsidRDefault="00BD6ED3" w:rsidP="00A624F6">
      <w:pPr>
        <w:pStyle w:val="11"/>
        <w:numPr>
          <w:ilvl w:val="0"/>
          <w:numId w:val="1"/>
        </w:numPr>
        <w:shd w:val="clear" w:color="auto" w:fill="auto"/>
        <w:tabs>
          <w:tab w:val="left" w:pos="1165"/>
        </w:tabs>
        <w:spacing w:before="0" w:after="0"/>
        <w:ind w:left="40" w:right="520" w:firstLine="700"/>
        <w:rPr>
          <w:sz w:val="24"/>
          <w:szCs w:val="24"/>
        </w:rPr>
      </w:pPr>
      <w:r w:rsidRPr="00754E7A">
        <w:rPr>
          <w:sz w:val="24"/>
          <w:szCs w:val="24"/>
        </w:rPr>
        <w:t xml:space="preserve">По условиям настоящего договора Исполнитель обязуется провести по заданию Заказчика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>государственную экспертизу следующей проектной документации:</w:t>
      </w:r>
      <w:r w:rsidRPr="00754E7A">
        <w:rPr>
          <w:rStyle w:val="a5"/>
          <w:sz w:val="24"/>
          <w:szCs w:val="24"/>
        </w:rPr>
        <w:t xml:space="preserve"> </w:t>
      </w:r>
      <w:r w:rsidR="005336A7">
        <w:rPr>
          <w:rStyle w:val="a5"/>
          <w:sz w:val="24"/>
          <w:szCs w:val="24"/>
          <w:lang w:val="ru-RU"/>
        </w:rPr>
        <w:t>____________________________________________________________________________________________________</w:t>
      </w:r>
      <w:r w:rsidRPr="00754E7A">
        <w:rPr>
          <w:sz w:val="24"/>
          <w:szCs w:val="24"/>
        </w:rPr>
        <w:t>(далее - работы), а Заказчик обязуется принять и оплатить работы.</w:t>
      </w:r>
    </w:p>
    <w:p w:rsidR="00B94B54" w:rsidRPr="00754E7A" w:rsidRDefault="00BD6ED3" w:rsidP="00A624F6">
      <w:pPr>
        <w:pStyle w:val="11"/>
        <w:numPr>
          <w:ilvl w:val="0"/>
          <w:numId w:val="1"/>
        </w:numPr>
        <w:shd w:val="clear" w:color="auto" w:fill="auto"/>
        <w:tabs>
          <w:tab w:val="left" w:pos="1165"/>
        </w:tabs>
        <w:spacing w:before="0" w:after="585"/>
        <w:ind w:left="40" w:right="520" w:firstLine="700"/>
        <w:rPr>
          <w:sz w:val="24"/>
          <w:szCs w:val="24"/>
        </w:rPr>
      </w:pPr>
      <w:r w:rsidRPr="00754E7A">
        <w:rPr>
          <w:sz w:val="24"/>
          <w:szCs w:val="24"/>
        </w:rPr>
        <w:t>Результатом работ является заключение Исполнителя о соответствии (положительное заключение) или несоответствии (отрицательное заключение) представленной проектной документации требованиям законодательства, нормативн</w:t>
      </w:r>
      <w:proofErr w:type="gramStart"/>
      <w:r w:rsidRPr="00754E7A">
        <w:rPr>
          <w:sz w:val="24"/>
          <w:szCs w:val="24"/>
        </w:rPr>
        <w:t>о-</w:t>
      </w:r>
      <w:proofErr w:type="gramEnd"/>
      <w:r w:rsidRPr="00754E7A">
        <w:rPr>
          <w:sz w:val="24"/>
          <w:szCs w:val="24"/>
        </w:rPr>
        <w:t xml:space="preserve"> технических документов и результатам инженерных изысканий.</w:t>
      </w:r>
    </w:p>
    <w:p w:rsidR="00B94B54" w:rsidRPr="00754E7A" w:rsidRDefault="00BD6ED3" w:rsidP="00A624F6">
      <w:pPr>
        <w:pStyle w:val="30"/>
        <w:shd w:val="clear" w:color="auto" w:fill="auto"/>
        <w:spacing w:before="0" w:after="460" w:line="220" w:lineRule="exact"/>
        <w:ind w:left="2340"/>
        <w:jc w:val="both"/>
        <w:rPr>
          <w:sz w:val="24"/>
          <w:szCs w:val="24"/>
        </w:rPr>
      </w:pPr>
      <w:r w:rsidRPr="00754E7A">
        <w:rPr>
          <w:sz w:val="24"/>
          <w:szCs w:val="24"/>
        </w:rPr>
        <w:t>2. Права и обязанности сторон по договору</w:t>
      </w:r>
    </w:p>
    <w:p w:rsidR="00B94B54" w:rsidRPr="00754E7A" w:rsidRDefault="00BD6ED3" w:rsidP="00A624F6">
      <w:pPr>
        <w:pStyle w:val="11"/>
        <w:numPr>
          <w:ilvl w:val="1"/>
          <w:numId w:val="1"/>
        </w:numPr>
        <w:shd w:val="clear" w:color="auto" w:fill="auto"/>
        <w:tabs>
          <w:tab w:val="left" w:pos="1164"/>
        </w:tabs>
        <w:spacing w:before="0" w:after="0" w:line="272" w:lineRule="exact"/>
        <w:ind w:left="40" w:firstLine="700"/>
        <w:rPr>
          <w:sz w:val="24"/>
          <w:szCs w:val="24"/>
        </w:rPr>
      </w:pPr>
      <w:r w:rsidRPr="00754E7A">
        <w:rPr>
          <w:sz w:val="24"/>
          <w:szCs w:val="24"/>
        </w:rPr>
        <w:t>Обязанности Исполнителя:</w:t>
      </w:r>
    </w:p>
    <w:p w:rsidR="00B94B54" w:rsidRPr="00754E7A" w:rsidRDefault="00BD6ED3" w:rsidP="00A624F6">
      <w:pPr>
        <w:pStyle w:val="11"/>
        <w:numPr>
          <w:ilvl w:val="2"/>
          <w:numId w:val="1"/>
        </w:numPr>
        <w:shd w:val="clear" w:color="auto" w:fill="auto"/>
        <w:tabs>
          <w:tab w:val="left" w:pos="1351"/>
        </w:tabs>
        <w:spacing w:before="0" w:after="0" w:line="272" w:lineRule="exact"/>
        <w:ind w:left="40" w:right="520" w:firstLine="700"/>
        <w:rPr>
          <w:sz w:val="24"/>
          <w:szCs w:val="24"/>
        </w:rPr>
      </w:pPr>
      <w:r w:rsidRPr="00754E7A">
        <w:rPr>
          <w:sz w:val="24"/>
          <w:szCs w:val="24"/>
        </w:rPr>
        <w:t xml:space="preserve">Провести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>государственную экспертизу представленной Заказчиком в установленном порядке проектной документации и подготовить заключение (п. 1.2 договора).</w:t>
      </w:r>
    </w:p>
    <w:p w:rsidR="00B94B54" w:rsidRPr="00754E7A" w:rsidRDefault="00BD6ED3" w:rsidP="00A624F6">
      <w:pPr>
        <w:pStyle w:val="11"/>
        <w:numPr>
          <w:ilvl w:val="2"/>
          <w:numId w:val="1"/>
        </w:numPr>
        <w:shd w:val="clear" w:color="auto" w:fill="auto"/>
        <w:tabs>
          <w:tab w:val="left" w:pos="1346"/>
        </w:tabs>
        <w:spacing w:before="0" w:after="0" w:line="272" w:lineRule="exact"/>
        <w:ind w:left="40" w:right="520" w:firstLine="700"/>
        <w:rPr>
          <w:sz w:val="24"/>
          <w:szCs w:val="24"/>
        </w:rPr>
      </w:pPr>
      <w:r w:rsidRPr="00754E7A">
        <w:rPr>
          <w:sz w:val="24"/>
          <w:szCs w:val="24"/>
        </w:rPr>
        <w:t xml:space="preserve">Принимать меры по обеспечению сохранности представленных Заказчиком документов в период проведения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>государственной экспертизы.</w:t>
      </w:r>
    </w:p>
    <w:p w:rsidR="00B94B54" w:rsidRPr="00754E7A" w:rsidRDefault="00BD6ED3" w:rsidP="00A624F6">
      <w:pPr>
        <w:pStyle w:val="11"/>
        <w:numPr>
          <w:ilvl w:val="2"/>
          <w:numId w:val="1"/>
        </w:numPr>
        <w:shd w:val="clear" w:color="auto" w:fill="auto"/>
        <w:tabs>
          <w:tab w:val="left" w:pos="1342"/>
        </w:tabs>
        <w:spacing w:before="0" w:after="0" w:line="272" w:lineRule="exact"/>
        <w:ind w:left="40" w:right="520" w:firstLine="700"/>
        <w:rPr>
          <w:sz w:val="24"/>
          <w:szCs w:val="24"/>
        </w:rPr>
      </w:pPr>
      <w:r w:rsidRPr="00754E7A">
        <w:rPr>
          <w:sz w:val="24"/>
          <w:szCs w:val="24"/>
        </w:rPr>
        <w:t xml:space="preserve">Обеспечивать неразглашение проектных решений и иной конфиденциальной информации, которая стала известна Исполнителю в связи с проведением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>государственной экспертизы.</w:t>
      </w:r>
    </w:p>
    <w:p w:rsidR="00B94B54" w:rsidRPr="00754E7A" w:rsidRDefault="00BD6ED3" w:rsidP="00A624F6">
      <w:pPr>
        <w:pStyle w:val="11"/>
        <w:numPr>
          <w:ilvl w:val="2"/>
          <w:numId w:val="1"/>
        </w:numPr>
        <w:shd w:val="clear" w:color="auto" w:fill="auto"/>
        <w:tabs>
          <w:tab w:val="left" w:pos="1342"/>
        </w:tabs>
        <w:spacing w:before="0" w:after="0" w:line="272" w:lineRule="exact"/>
        <w:ind w:left="40" w:right="520" w:firstLine="700"/>
        <w:rPr>
          <w:sz w:val="24"/>
          <w:szCs w:val="24"/>
        </w:rPr>
      </w:pPr>
      <w:r w:rsidRPr="00754E7A">
        <w:rPr>
          <w:sz w:val="24"/>
          <w:szCs w:val="24"/>
        </w:rPr>
        <w:t xml:space="preserve">После проведения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 xml:space="preserve">государственной экспертизы передать заказчику представленные на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>государственную экспертизу документы в предусмотренном в п. 4.5 настоящего договора порядке.</w:t>
      </w:r>
    </w:p>
    <w:p w:rsidR="00B94B54" w:rsidRPr="00754E7A" w:rsidRDefault="00BD6ED3" w:rsidP="00A624F6">
      <w:pPr>
        <w:pStyle w:val="11"/>
        <w:numPr>
          <w:ilvl w:val="1"/>
          <w:numId w:val="1"/>
        </w:numPr>
        <w:shd w:val="clear" w:color="auto" w:fill="auto"/>
        <w:tabs>
          <w:tab w:val="left" w:pos="1155"/>
        </w:tabs>
        <w:spacing w:before="0" w:after="0" w:line="272" w:lineRule="exact"/>
        <w:ind w:left="40" w:firstLine="700"/>
        <w:rPr>
          <w:sz w:val="24"/>
          <w:szCs w:val="24"/>
        </w:rPr>
      </w:pPr>
      <w:r w:rsidRPr="00754E7A">
        <w:rPr>
          <w:sz w:val="24"/>
          <w:szCs w:val="24"/>
        </w:rPr>
        <w:t>Права Исполнителя:</w:t>
      </w:r>
    </w:p>
    <w:p w:rsidR="00B94B54" w:rsidRPr="00754E7A" w:rsidRDefault="00BD6ED3" w:rsidP="00A624F6">
      <w:pPr>
        <w:pStyle w:val="11"/>
        <w:numPr>
          <w:ilvl w:val="2"/>
          <w:numId w:val="1"/>
        </w:numPr>
        <w:shd w:val="clear" w:color="auto" w:fill="auto"/>
        <w:tabs>
          <w:tab w:val="left" w:pos="1337"/>
        </w:tabs>
        <w:spacing w:before="0" w:after="0" w:line="272" w:lineRule="exact"/>
        <w:ind w:left="40" w:right="520" w:firstLine="700"/>
        <w:rPr>
          <w:sz w:val="24"/>
          <w:szCs w:val="24"/>
        </w:rPr>
      </w:pPr>
      <w:r w:rsidRPr="00754E7A">
        <w:rPr>
          <w:sz w:val="24"/>
          <w:szCs w:val="24"/>
        </w:rPr>
        <w:t>Требовать от Заказчика представления расчетов конструктивных и технологических решений, используемых в проектной документации, а также материалов инженерных изысканий в установленный в п. 2.3.2 настоящего договора срок.</w:t>
      </w:r>
    </w:p>
    <w:p w:rsidR="00B94B54" w:rsidRPr="00754E7A" w:rsidRDefault="00BD6ED3" w:rsidP="00A624F6">
      <w:pPr>
        <w:pStyle w:val="11"/>
        <w:numPr>
          <w:ilvl w:val="2"/>
          <w:numId w:val="1"/>
        </w:numPr>
        <w:shd w:val="clear" w:color="auto" w:fill="auto"/>
        <w:tabs>
          <w:tab w:val="left" w:pos="1332"/>
        </w:tabs>
        <w:spacing w:before="0" w:after="0" w:line="272" w:lineRule="exact"/>
        <w:ind w:left="40" w:right="520" w:firstLine="700"/>
        <w:rPr>
          <w:sz w:val="24"/>
          <w:szCs w:val="24"/>
        </w:rPr>
      </w:pPr>
      <w:r w:rsidRPr="00754E7A">
        <w:rPr>
          <w:sz w:val="24"/>
          <w:szCs w:val="24"/>
        </w:rPr>
        <w:t xml:space="preserve">Отказаться от проведения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>государственной экспертизы в случаях, предусмотренных действующим законодательством и настоящим договором.</w:t>
      </w:r>
    </w:p>
    <w:p w:rsidR="00B94B54" w:rsidRPr="00754E7A" w:rsidRDefault="00BD6ED3" w:rsidP="00A624F6">
      <w:pPr>
        <w:pStyle w:val="11"/>
        <w:numPr>
          <w:ilvl w:val="2"/>
          <w:numId w:val="1"/>
        </w:numPr>
        <w:shd w:val="clear" w:color="auto" w:fill="auto"/>
        <w:tabs>
          <w:tab w:val="left" w:pos="1346"/>
        </w:tabs>
        <w:spacing w:before="0" w:after="0" w:line="272" w:lineRule="exact"/>
        <w:ind w:left="4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>При неисполнении Заказчиком обязанности по оплате стоимости выполненных работ, предусмотренной п. 4.1 настоящего договора, удерживать результат работ (п. 1.2 договора).</w:t>
      </w:r>
    </w:p>
    <w:p w:rsidR="00B94B54" w:rsidRPr="00754E7A" w:rsidRDefault="00BD6ED3" w:rsidP="00A624F6">
      <w:pPr>
        <w:pStyle w:val="11"/>
        <w:numPr>
          <w:ilvl w:val="2"/>
          <w:numId w:val="1"/>
        </w:numPr>
        <w:shd w:val="clear" w:color="auto" w:fill="auto"/>
        <w:tabs>
          <w:tab w:val="left" w:pos="1342"/>
        </w:tabs>
        <w:spacing w:before="0" w:after="0" w:line="272" w:lineRule="exact"/>
        <w:ind w:left="4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 xml:space="preserve">Привлекать без согласия Заказчика к проведению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>государственной экспертизы иные государственные и (или) негосударственные организации, а также специалистов.</w:t>
      </w:r>
    </w:p>
    <w:p w:rsidR="00B94B54" w:rsidRPr="00754E7A" w:rsidRDefault="00BD6ED3" w:rsidP="00A624F6">
      <w:pPr>
        <w:pStyle w:val="11"/>
        <w:numPr>
          <w:ilvl w:val="1"/>
          <w:numId w:val="1"/>
        </w:numPr>
        <w:shd w:val="clear" w:color="auto" w:fill="auto"/>
        <w:tabs>
          <w:tab w:val="left" w:pos="1164"/>
        </w:tabs>
        <w:spacing w:before="0" w:after="0" w:line="272" w:lineRule="exact"/>
        <w:ind w:left="40" w:firstLine="700"/>
        <w:rPr>
          <w:sz w:val="24"/>
          <w:szCs w:val="24"/>
        </w:rPr>
      </w:pPr>
      <w:r w:rsidRPr="00754E7A">
        <w:rPr>
          <w:sz w:val="24"/>
          <w:szCs w:val="24"/>
        </w:rPr>
        <w:t>Обязанности Заказчика:</w:t>
      </w:r>
    </w:p>
    <w:p w:rsidR="00B94B54" w:rsidRPr="00754E7A" w:rsidRDefault="00BD6ED3" w:rsidP="00A624F6">
      <w:pPr>
        <w:pStyle w:val="11"/>
        <w:numPr>
          <w:ilvl w:val="2"/>
          <w:numId w:val="1"/>
        </w:numPr>
        <w:shd w:val="clear" w:color="auto" w:fill="auto"/>
        <w:tabs>
          <w:tab w:val="left" w:pos="1342"/>
        </w:tabs>
        <w:spacing w:before="0" w:after="0" w:line="272" w:lineRule="exact"/>
        <w:ind w:left="4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lastRenderedPageBreak/>
        <w:t xml:space="preserve">Предоставить Исполнителю на бумажном носителе необходимую для проведения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>государственной экспертизы проектную документацию, соответствующую по составу и содержанию требованиям действующих нормативно-правовых актов.</w:t>
      </w:r>
    </w:p>
    <w:p w:rsidR="00B94B54" w:rsidRPr="00754E7A" w:rsidRDefault="00BD6ED3" w:rsidP="00A624F6">
      <w:pPr>
        <w:pStyle w:val="11"/>
        <w:numPr>
          <w:ilvl w:val="2"/>
          <w:numId w:val="1"/>
        </w:numPr>
        <w:shd w:val="clear" w:color="auto" w:fill="auto"/>
        <w:tabs>
          <w:tab w:val="left" w:pos="1346"/>
        </w:tabs>
        <w:spacing w:before="0" w:after="0" w:line="272" w:lineRule="exact"/>
        <w:ind w:left="4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>По запросу Исполнителя предоставлять расчеты конструктивных и технологических решений, используемых в проектной документации, а также материалы инженерных изысканий в течение 5 дней с момента получения такого запроса.</w:t>
      </w:r>
    </w:p>
    <w:p w:rsidR="00B94B54" w:rsidRPr="00754E7A" w:rsidRDefault="00BD6ED3" w:rsidP="00A624F6">
      <w:pPr>
        <w:pStyle w:val="11"/>
        <w:numPr>
          <w:ilvl w:val="2"/>
          <w:numId w:val="1"/>
        </w:numPr>
        <w:shd w:val="clear" w:color="auto" w:fill="auto"/>
        <w:tabs>
          <w:tab w:val="left" w:pos="1342"/>
        </w:tabs>
        <w:spacing w:before="0" w:after="0" w:line="272" w:lineRule="exact"/>
        <w:ind w:left="4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>Вносить изменения в проектную документацию, устранять недостатки в порядке, предусмотренном в п. 3.2 настоящего договора.</w:t>
      </w:r>
    </w:p>
    <w:p w:rsidR="00B94B54" w:rsidRPr="00754E7A" w:rsidRDefault="00BD6ED3" w:rsidP="00A624F6">
      <w:pPr>
        <w:pStyle w:val="11"/>
        <w:numPr>
          <w:ilvl w:val="2"/>
          <w:numId w:val="1"/>
        </w:numPr>
        <w:shd w:val="clear" w:color="auto" w:fill="auto"/>
        <w:tabs>
          <w:tab w:val="left" w:pos="1337"/>
        </w:tabs>
        <w:spacing w:before="0" w:after="0" w:line="272" w:lineRule="exact"/>
        <w:ind w:left="4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>Принять заключение вне зависимости от его выводов (положительных или отрицательных) и подписать акт сдачи-приемки выполненных работ.</w:t>
      </w:r>
    </w:p>
    <w:p w:rsidR="00B94B54" w:rsidRPr="00754E7A" w:rsidRDefault="00BD6ED3" w:rsidP="00A624F6">
      <w:pPr>
        <w:pStyle w:val="11"/>
        <w:numPr>
          <w:ilvl w:val="2"/>
          <w:numId w:val="1"/>
        </w:numPr>
        <w:shd w:val="clear" w:color="auto" w:fill="auto"/>
        <w:tabs>
          <w:tab w:val="left" w:pos="1342"/>
        </w:tabs>
        <w:spacing w:before="0" w:after="0" w:line="272" w:lineRule="exact"/>
        <w:ind w:left="40" w:right="20" w:firstLine="700"/>
        <w:rPr>
          <w:sz w:val="24"/>
          <w:szCs w:val="24"/>
        </w:rPr>
      </w:pPr>
      <w:proofErr w:type="gramStart"/>
      <w:r w:rsidRPr="00754E7A">
        <w:rPr>
          <w:sz w:val="24"/>
          <w:szCs w:val="24"/>
        </w:rPr>
        <w:t>Оплатить стоимость проведения</w:t>
      </w:r>
      <w:proofErr w:type="gramEnd"/>
      <w:r w:rsidRPr="00754E7A">
        <w:rPr>
          <w:sz w:val="24"/>
          <w:szCs w:val="24"/>
        </w:rPr>
        <w:t xml:space="preserve">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>государственной экспертизы Исполнителю в соответствии с положениями настоящего договора.</w:t>
      </w:r>
    </w:p>
    <w:p w:rsidR="00B94B54" w:rsidRPr="00754E7A" w:rsidRDefault="00BD6ED3" w:rsidP="00A624F6">
      <w:pPr>
        <w:pStyle w:val="11"/>
        <w:numPr>
          <w:ilvl w:val="1"/>
          <w:numId w:val="1"/>
        </w:numPr>
        <w:shd w:val="clear" w:color="auto" w:fill="auto"/>
        <w:tabs>
          <w:tab w:val="left" w:pos="1164"/>
        </w:tabs>
        <w:spacing w:before="0" w:after="0" w:line="272" w:lineRule="exact"/>
        <w:ind w:left="40" w:firstLine="700"/>
        <w:rPr>
          <w:sz w:val="24"/>
          <w:szCs w:val="24"/>
        </w:rPr>
      </w:pPr>
      <w:r w:rsidRPr="00754E7A">
        <w:rPr>
          <w:sz w:val="24"/>
          <w:szCs w:val="24"/>
        </w:rPr>
        <w:t>Права Заказчика:</w:t>
      </w:r>
    </w:p>
    <w:p w:rsidR="00B94B54" w:rsidRPr="00754E7A" w:rsidRDefault="00BD6ED3" w:rsidP="00A624F6">
      <w:pPr>
        <w:pStyle w:val="11"/>
        <w:numPr>
          <w:ilvl w:val="2"/>
          <w:numId w:val="1"/>
        </w:numPr>
        <w:shd w:val="clear" w:color="auto" w:fill="auto"/>
        <w:tabs>
          <w:tab w:val="left" w:pos="1342"/>
        </w:tabs>
        <w:spacing w:before="0" w:after="0" w:line="272" w:lineRule="exact"/>
        <w:ind w:left="4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>Получать информацию о ходе работ, выполняемых Исполнителем по настоящему договору.</w:t>
      </w:r>
    </w:p>
    <w:p w:rsidR="00B94B54" w:rsidRPr="00754E7A" w:rsidRDefault="00BD6ED3" w:rsidP="00A624F6">
      <w:pPr>
        <w:pStyle w:val="11"/>
        <w:numPr>
          <w:ilvl w:val="2"/>
          <w:numId w:val="1"/>
        </w:numPr>
        <w:shd w:val="clear" w:color="auto" w:fill="auto"/>
        <w:tabs>
          <w:tab w:val="left" w:pos="1342"/>
        </w:tabs>
        <w:spacing w:before="0" w:after="0" w:line="272" w:lineRule="exact"/>
        <w:ind w:left="4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 xml:space="preserve">Представлять Исполнителю дополнительно на электронном носителе проектную документацию, необходимую для проведения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>государственной экспертизы, соответствующую по составу и содержанию требованиям действующих нормативн</w:t>
      </w:r>
      <w:proofErr w:type="gramStart"/>
      <w:r w:rsidRPr="00754E7A">
        <w:rPr>
          <w:sz w:val="24"/>
          <w:szCs w:val="24"/>
        </w:rPr>
        <w:t>о-</w:t>
      </w:r>
      <w:proofErr w:type="gramEnd"/>
      <w:r w:rsidRPr="00754E7A">
        <w:rPr>
          <w:sz w:val="24"/>
          <w:szCs w:val="24"/>
        </w:rPr>
        <w:t xml:space="preserve"> правовых актов.</w:t>
      </w:r>
    </w:p>
    <w:p w:rsidR="00B94B54" w:rsidRPr="00754E7A" w:rsidRDefault="00BD6ED3" w:rsidP="00A624F6">
      <w:pPr>
        <w:pStyle w:val="11"/>
        <w:shd w:val="clear" w:color="auto" w:fill="auto"/>
        <w:spacing w:before="0" w:after="0" w:line="272" w:lineRule="exact"/>
        <w:ind w:left="40" w:firstLine="700"/>
        <w:rPr>
          <w:sz w:val="24"/>
          <w:szCs w:val="24"/>
        </w:rPr>
      </w:pPr>
      <w:r w:rsidRPr="00754E7A">
        <w:rPr>
          <w:sz w:val="24"/>
          <w:szCs w:val="24"/>
        </w:rPr>
        <w:t>Документация представляется в русскоязычных программах:</w:t>
      </w:r>
    </w:p>
    <w:p w:rsidR="00B94B54" w:rsidRPr="00754E7A" w:rsidRDefault="00BD6ED3" w:rsidP="00A624F6">
      <w:pPr>
        <w:pStyle w:val="11"/>
        <w:shd w:val="clear" w:color="auto" w:fill="auto"/>
        <w:spacing w:before="0" w:after="0" w:line="272" w:lineRule="exact"/>
        <w:ind w:left="40" w:firstLine="700"/>
        <w:rPr>
          <w:sz w:val="24"/>
          <w:szCs w:val="24"/>
        </w:rPr>
      </w:pPr>
      <w:r w:rsidRPr="00754E7A">
        <w:rPr>
          <w:sz w:val="24"/>
          <w:szCs w:val="24"/>
        </w:rPr>
        <w:t>текстовые файлы в формате текстового редактора \Уогс12007 и ниже (*.</w:t>
      </w:r>
      <w:proofErr w:type="spellStart"/>
      <w:r w:rsidRPr="00754E7A">
        <w:rPr>
          <w:sz w:val="24"/>
          <w:szCs w:val="24"/>
        </w:rPr>
        <w:t>с</w:t>
      </w:r>
      <w:proofErr w:type="gramStart"/>
      <w:r w:rsidRPr="00754E7A">
        <w:rPr>
          <w:sz w:val="24"/>
          <w:szCs w:val="24"/>
        </w:rPr>
        <w:t>!о</w:t>
      </w:r>
      <w:proofErr w:type="gramEnd"/>
      <w:r w:rsidRPr="00754E7A">
        <w:rPr>
          <w:sz w:val="24"/>
          <w:szCs w:val="24"/>
        </w:rPr>
        <w:t>с</w:t>
      </w:r>
      <w:proofErr w:type="spellEnd"/>
      <w:r w:rsidRPr="00754E7A">
        <w:rPr>
          <w:sz w:val="24"/>
          <w:szCs w:val="24"/>
        </w:rPr>
        <w:t>);</w:t>
      </w:r>
    </w:p>
    <w:p w:rsidR="00B94B54" w:rsidRPr="00754E7A" w:rsidRDefault="00BD6ED3" w:rsidP="00A624F6">
      <w:pPr>
        <w:pStyle w:val="11"/>
        <w:shd w:val="clear" w:color="auto" w:fill="auto"/>
        <w:spacing w:before="0" w:after="0" w:line="272" w:lineRule="exact"/>
        <w:ind w:left="40" w:firstLine="700"/>
        <w:rPr>
          <w:sz w:val="24"/>
          <w:szCs w:val="24"/>
        </w:rPr>
      </w:pPr>
      <w:r w:rsidRPr="00754E7A">
        <w:rPr>
          <w:sz w:val="24"/>
          <w:szCs w:val="24"/>
        </w:rPr>
        <w:t>чертежи в формате Аи1оСас1 версии 2007 и ниже (*.</w:t>
      </w:r>
      <w:proofErr w:type="spellStart"/>
      <w:r w:rsidRPr="00754E7A">
        <w:rPr>
          <w:sz w:val="24"/>
          <w:szCs w:val="24"/>
        </w:rPr>
        <w:t>с</w:t>
      </w:r>
      <w:proofErr w:type="gramStart"/>
      <w:r w:rsidRPr="00754E7A">
        <w:rPr>
          <w:sz w:val="24"/>
          <w:szCs w:val="24"/>
        </w:rPr>
        <w:t>!у</w:t>
      </w:r>
      <w:proofErr w:type="spellEnd"/>
      <w:proofErr w:type="gramEnd"/>
      <w:r w:rsidRPr="00754E7A">
        <w:rPr>
          <w:sz w:val="24"/>
          <w:szCs w:val="24"/>
        </w:rPr>
        <w:t>/ё);</w:t>
      </w:r>
    </w:p>
    <w:p w:rsidR="00B94B54" w:rsidRPr="00754E7A" w:rsidRDefault="00BD6ED3" w:rsidP="00A624F6">
      <w:pPr>
        <w:pStyle w:val="11"/>
        <w:shd w:val="clear" w:color="auto" w:fill="auto"/>
        <w:spacing w:before="0" w:after="522" w:line="272" w:lineRule="exact"/>
        <w:ind w:left="4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>сметы в текстовом редакторе \Уогс</w:t>
      </w:r>
      <w:proofErr w:type="gramStart"/>
      <w:r w:rsidRPr="00754E7A">
        <w:rPr>
          <w:sz w:val="24"/>
          <w:szCs w:val="24"/>
        </w:rPr>
        <w:t>1</w:t>
      </w:r>
      <w:proofErr w:type="gramEnd"/>
      <w:r w:rsidRPr="00754E7A">
        <w:rPr>
          <w:sz w:val="24"/>
          <w:szCs w:val="24"/>
        </w:rPr>
        <w:t xml:space="preserve"> версии 2007 и ниже или в формате Ехсе1 версии 2007 и ниже (*.х1з).</w:t>
      </w:r>
    </w:p>
    <w:p w:rsidR="00B94B54" w:rsidRPr="00754E7A" w:rsidRDefault="00BD6ED3" w:rsidP="00A624F6">
      <w:pPr>
        <w:pStyle w:val="220"/>
        <w:keepNext/>
        <w:keepLines/>
        <w:shd w:val="clear" w:color="auto" w:fill="auto"/>
        <w:spacing w:before="0" w:after="520" w:line="220" w:lineRule="exact"/>
        <w:ind w:left="2220"/>
        <w:jc w:val="both"/>
        <w:rPr>
          <w:sz w:val="24"/>
          <w:szCs w:val="24"/>
        </w:rPr>
      </w:pPr>
      <w:bookmarkStart w:id="0" w:name="bookmark1"/>
      <w:r w:rsidRPr="00754E7A">
        <w:rPr>
          <w:sz w:val="24"/>
          <w:szCs w:val="24"/>
        </w:rPr>
        <w:t>3. Порядок и условия проведения экспертизы</w:t>
      </w:r>
      <w:bookmarkEnd w:id="0"/>
    </w:p>
    <w:p w:rsidR="00B94B54" w:rsidRPr="00754E7A" w:rsidRDefault="00BD6ED3" w:rsidP="00A624F6">
      <w:pPr>
        <w:pStyle w:val="11"/>
        <w:numPr>
          <w:ilvl w:val="0"/>
          <w:numId w:val="2"/>
        </w:numPr>
        <w:shd w:val="clear" w:color="auto" w:fill="auto"/>
        <w:tabs>
          <w:tab w:val="left" w:pos="1165"/>
        </w:tabs>
        <w:spacing w:before="0" w:after="0" w:line="272" w:lineRule="exact"/>
        <w:ind w:left="4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 xml:space="preserve">После получения Исполнителем настоящего договора, подписанного Заказчиком, и поступления на расчетный счет Исполнителя предоплаты, указанной в п. 4.2 договора, Исполнитель в течение </w:t>
      </w:r>
      <w:r w:rsidR="005336A7">
        <w:rPr>
          <w:sz w:val="24"/>
          <w:szCs w:val="24"/>
          <w:lang w:val="ru-RU"/>
        </w:rPr>
        <w:t>____</w:t>
      </w:r>
      <w:r w:rsidRPr="00754E7A">
        <w:rPr>
          <w:sz w:val="24"/>
          <w:szCs w:val="24"/>
        </w:rPr>
        <w:t xml:space="preserve"> дней проводит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>государственную экспертизу представленной проектной документации и подготавливает заключение.</w:t>
      </w:r>
    </w:p>
    <w:p w:rsidR="00B94B54" w:rsidRPr="00754E7A" w:rsidRDefault="00BD6ED3" w:rsidP="00A624F6">
      <w:pPr>
        <w:pStyle w:val="11"/>
        <w:numPr>
          <w:ilvl w:val="0"/>
          <w:numId w:val="2"/>
        </w:numPr>
        <w:shd w:val="clear" w:color="auto" w:fill="auto"/>
        <w:tabs>
          <w:tab w:val="left" w:pos="1165"/>
        </w:tabs>
        <w:spacing w:before="0" w:after="0" w:line="272" w:lineRule="exact"/>
        <w:ind w:left="4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 xml:space="preserve">В процессе проведения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 xml:space="preserve">государственной экспертизы Заказчик по указанию Исполнителя и в определенных им порядке, пределах и сроках оперативно вносит изменения в проектную документацию </w:t>
      </w:r>
      <w:proofErr w:type="gramStart"/>
      <w:r w:rsidRPr="00754E7A">
        <w:rPr>
          <w:sz w:val="24"/>
          <w:szCs w:val="24"/>
        </w:rPr>
        <w:t>и(</w:t>
      </w:r>
      <w:proofErr w:type="gramEnd"/>
      <w:r w:rsidRPr="00754E7A">
        <w:rPr>
          <w:sz w:val="24"/>
          <w:szCs w:val="24"/>
        </w:rPr>
        <w:t>или) устраняет недостатки. Исполнитель на основании экспертной оценки самостоятельно принимает решение о возможности и необходимости оперативного внесения изменений и (или) устранения недостатков и направлении Заказчику соответствующих указаний.</w:t>
      </w:r>
    </w:p>
    <w:p w:rsidR="00B94B54" w:rsidRPr="00754E7A" w:rsidRDefault="00BD6ED3" w:rsidP="00A624F6">
      <w:pPr>
        <w:pStyle w:val="30"/>
        <w:shd w:val="clear" w:color="auto" w:fill="auto"/>
        <w:spacing w:before="0" w:after="448" w:line="260" w:lineRule="exact"/>
        <w:ind w:left="1600"/>
        <w:jc w:val="both"/>
        <w:rPr>
          <w:sz w:val="24"/>
          <w:szCs w:val="24"/>
        </w:rPr>
      </w:pPr>
      <w:r w:rsidRPr="00754E7A">
        <w:rPr>
          <w:rStyle w:val="313pt"/>
          <w:sz w:val="24"/>
          <w:szCs w:val="24"/>
        </w:rPr>
        <w:t>4. Стоимость,</w:t>
      </w:r>
      <w:r w:rsidRPr="00754E7A">
        <w:rPr>
          <w:sz w:val="24"/>
          <w:szCs w:val="24"/>
        </w:rPr>
        <w:t xml:space="preserve"> порядок расчетов и сдачи-приемки работ</w:t>
      </w:r>
    </w:p>
    <w:p w:rsidR="00B94B54" w:rsidRPr="005336A7" w:rsidRDefault="00BD6ED3" w:rsidP="00A624F6">
      <w:pPr>
        <w:pStyle w:val="20"/>
        <w:shd w:val="clear" w:color="auto" w:fill="auto"/>
        <w:spacing w:after="0" w:line="277" w:lineRule="exact"/>
        <w:ind w:left="20" w:right="20" w:firstLine="720"/>
        <w:jc w:val="both"/>
        <w:rPr>
          <w:sz w:val="24"/>
          <w:szCs w:val="24"/>
          <w:lang w:val="ru-RU"/>
        </w:rPr>
      </w:pPr>
      <w:r w:rsidRPr="00754E7A">
        <w:rPr>
          <w:rStyle w:val="21"/>
          <w:sz w:val="24"/>
          <w:szCs w:val="24"/>
        </w:rPr>
        <w:t>4.1. Стоимость работ по настоящему договору составляет</w:t>
      </w:r>
      <w:r w:rsidRPr="00754E7A">
        <w:rPr>
          <w:sz w:val="24"/>
          <w:szCs w:val="24"/>
        </w:rPr>
        <w:t xml:space="preserve"> </w:t>
      </w:r>
      <w:r w:rsidR="005336A7">
        <w:rPr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4B54" w:rsidRPr="00754E7A" w:rsidRDefault="00C555D8" w:rsidP="00C555D8">
      <w:pPr>
        <w:pStyle w:val="11"/>
        <w:numPr>
          <w:ilvl w:val="1"/>
          <w:numId w:val="8"/>
        </w:numPr>
        <w:shd w:val="clear" w:color="auto" w:fill="auto"/>
        <w:tabs>
          <w:tab w:val="left" w:pos="426"/>
        </w:tabs>
        <w:spacing w:before="0" w:after="0"/>
        <w:ind w:left="0" w:right="20" w:firstLine="709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</w:t>
      </w:r>
      <w:r w:rsidR="00BD6ED3" w:rsidRPr="00754E7A">
        <w:rPr>
          <w:sz w:val="24"/>
          <w:szCs w:val="24"/>
        </w:rPr>
        <w:t>В случае, если Заказчик не представит Исполнителю подписанный Акт сдач</w:t>
      </w:r>
      <w:proofErr w:type="gramStart"/>
      <w:r w:rsidR="00BD6ED3" w:rsidRPr="00754E7A">
        <w:rPr>
          <w:sz w:val="24"/>
          <w:szCs w:val="24"/>
        </w:rPr>
        <w:t>и-</w:t>
      </w:r>
      <w:proofErr w:type="gramEnd"/>
      <w:r w:rsidR="00BD6ED3" w:rsidRPr="00754E7A">
        <w:rPr>
          <w:sz w:val="24"/>
          <w:szCs w:val="24"/>
        </w:rPr>
        <w:t xml:space="preserve"> приемки выполненных работ в течение 5 рабочих дней со дня получения уведомления о готовности заключения, Заказчик признается уклонившимся от приемки работы. Уведомление о готовности заключения передается Заказчику на руки или направляется заказным письмом с уведомлением. При направлении уведомления по почте, такое уведомление считается полученным Заказчиком по истечении 14 календарных дней с момента его направления Исполнителем в указанный в настоящем договоре почтовый адрес Заказчика.</w:t>
      </w:r>
    </w:p>
    <w:p w:rsidR="00B94B54" w:rsidRPr="00754E7A" w:rsidRDefault="00BD6ED3" w:rsidP="00A624F6">
      <w:pPr>
        <w:pStyle w:val="11"/>
        <w:numPr>
          <w:ilvl w:val="0"/>
          <w:numId w:val="3"/>
        </w:numPr>
        <w:shd w:val="clear" w:color="auto" w:fill="auto"/>
        <w:tabs>
          <w:tab w:val="left" w:pos="1145"/>
        </w:tabs>
        <w:spacing w:before="0" w:after="0"/>
        <w:ind w:left="20" w:right="20" w:firstLine="720"/>
        <w:rPr>
          <w:sz w:val="24"/>
          <w:szCs w:val="24"/>
        </w:rPr>
      </w:pPr>
      <w:r w:rsidRPr="00754E7A">
        <w:rPr>
          <w:sz w:val="24"/>
          <w:szCs w:val="24"/>
        </w:rPr>
        <w:t>Заключение передается Заказчику на руки или направляется заказным письмом после подписания сторонами Акта сдачи-приемки выполненных работ и оплаты полной стоимости работ.</w:t>
      </w:r>
    </w:p>
    <w:p w:rsidR="00B94B54" w:rsidRPr="00754E7A" w:rsidRDefault="00BD6ED3" w:rsidP="00A624F6">
      <w:pPr>
        <w:pStyle w:val="11"/>
        <w:shd w:val="clear" w:color="auto" w:fill="auto"/>
        <w:spacing w:before="0" w:after="0"/>
        <w:ind w:left="20" w:right="20" w:firstLine="720"/>
        <w:rPr>
          <w:sz w:val="24"/>
          <w:szCs w:val="24"/>
        </w:rPr>
      </w:pPr>
      <w:r w:rsidRPr="00754E7A">
        <w:rPr>
          <w:sz w:val="24"/>
          <w:szCs w:val="24"/>
        </w:rPr>
        <w:lastRenderedPageBreak/>
        <w:t>Отрицательное заключение выдается Заказчику в одном экземпляре, положительное заключение - в четырех экземплярах. Одновременно с заключением Заказчику передается счет-фактура на выполненные работы.</w:t>
      </w:r>
    </w:p>
    <w:p w:rsidR="00B94B54" w:rsidRPr="00754E7A" w:rsidRDefault="00BD6ED3" w:rsidP="00A624F6">
      <w:pPr>
        <w:pStyle w:val="11"/>
        <w:numPr>
          <w:ilvl w:val="0"/>
          <w:numId w:val="3"/>
        </w:numPr>
        <w:shd w:val="clear" w:color="auto" w:fill="auto"/>
        <w:tabs>
          <w:tab w:val="left" w:pos="1150"/>
        </w:tabs>
        <w:spacing w:before="0" w:after="553"/>
        <w:ind w:left="20" w:right="20" w:firstLine="720"/>
        <w:rPr>
          <w:sz w:val="24"/>
          <w:szCs w:val="24"/>
        </w:rPr>
      </w:pPr>
      <w:r w:rsidRPr="00754E7A">
        <w:rPr>
          <w:sz w:val="24"/>
          <w:szCs w:val="24"/>
        </w:rPr>
        <w:t xml:space="preserve">При получении заключения на руки Заказчику одновременно передается представленная на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 xml:space="preserve">государственную экспертизу документация, за исключением заявления. При направлении Исполнителем заключения заказным письмом, Заказчик обязуется в течение месяца с момента получения заключения забрать представленную на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>государственную экспертизу документацию. Документация, которую Заказчик не забрал в установленный в настоящем пункте срок, подлежит уничтожению с соблюдением положений пункта 2.1.3 настоящего договора.</w:t>
      </w:r>
    </w:p>
    <w:p w:rsidR="00B94B54" w:rsidRPr="00754E7A" w:rsidRDefault="00BD6ED3" w:rsidP="00A624F6">
      <w:pPr>
        <w:pStyle w:val="30"/>
        <w:shd w:val="clear" w:color="auto" w:fill="auto"/>
        <w:spacing w:before="0" w:after="447" w:line="260" w:lineRule="exact"/>
        <w:ind w:left="3280"/>
        <w:jc w:val="both"/>
        <w:rPr>
          <w:sz w:val="24"/>
          <w:szCs w:val="24"/>
        </w:rPr>
      </w:pPr>
      <w:r w:rsidRPr="00754E7A">
        <w:rPr>
          <w:rStyle w:val="313pt"/>
          <w:sz w:val="24"/>
          <w:szCs w:val="24"/>
        </w:rPr>
        <w:t>5.</w:t>
      </w:r>
      <w:r w:rsidRPr="00754E7A">
        <w:rPr>
          <w:sz w:val="24"/>
          <w:szCs w:val="24"/>
        </w:rPr>
        <w:t xml:space="preserve"> Ответственность сторон</w:t>
      </w:r>
    </w:p>
    <w:p w:rsidR="00B94B54" w:rsidRPr="00754E7A" w:rsidRDefault="00BD6ED3" w:rsidP="00A624F6">
      <w:pPr>
        <w:pStyle w:val="11"/>
        <w:shd w:val="clear" w:color="auto" w:fill="auto"/>
        <w:spacing w:before="0" w:after="0" w:line="272" w:lineRule="exact"/>
        <w:ind w:left="20" w:right="20" w:firstLine="720"/>
        <w:rPr>
          <w:sz w:val="24"/>
          <w:szCs w:val="24"/>
        </w:rPr>
      </w:pPr>
      <w:proofErr w:type="gramStart"/>
      <w:r w:rsidRPr="00754E7A">
        <w:rPr>
          <w:sz w:val="24"/>
          <w:szCs w:val="24"/>
        </w:rPr>
        <w:t>5.1.3</w:t>
      </w:r>
      <w:proofErr w:type="gramEnd"/>
      <w:r w:rsidRPr="00754E7A">
        <w:rPr>
          <w:sz w:val="24"/>
          <w:szCs w:val="24"/>
        </w:rPr>
        <w:t>а неисполнение или ненадлежащее исполнение обязательств по настоящему договору стороны несут ответственность, предусмотренную действующим законодательством.</w:t>
      </w:r>
    </w:p>
    <w:p w:rsidR="00B94B54" w:rsidRPr="00754E7A" w:rsidRDefault="00BD6ED3" w:rsidP="00A624F6">
      <w:pPr>
        <w:pStyle w:val="11"/>
        <w:numPr>
          <w:ilvl w:val="1"/>
          <w:numId w:val="3"/>
        </w:numPr>
        <w:shd w:val="clear" w:color="auto" w:fill="auto"/>
        <w:tabs>
          <w:tab w:val="left" w:pos="1145"/>
        </w:tabs>
        <w:spacing w:before="0" w:after="0" w:line="272" w:lineRule="exact"/>
        <w:ind w:left="20" w:right="20" w:firstLine="720"/>
        <w:rPr>
          <w:sz w:val="24"/>
          <w:szCs w:val="24"/>
        </w:rPr>
      </w:pPr>
      <w:r w:rsidRPr="00754E7A">
        <w:rPr>
          <w:sz w:val="24"/>
          <w:szCs w:val="24"/>
        </w:rPr>
        <w:t>В случае нарушения предусмотренного п. 3.1 настоящего договора срока выполнения работ Исполнитель выплачивает Заказчику пени в размере 0,03% от стоимости договора за каждый день просрочки.</w:t>
      </w:r>
    </w:p>
    <w:p w:rsidR="00B94B54" w:rsidRPr="00754E7A" w:rsidRDefault="00BD6ED3" w:rsidP="00A624F6">
      <w:pPr>
        <w:pStyle w:val="11"/>
        <w:numPr>
          <w:ilvl w:val="1"/>
          <w:numId w:val="3"/>
        </w:numPr>
        <w:shd w:val="clear" w:color="auto" w:fill="auto"/>
        <w:tabs>
          <w:tab w:val="left" w:pos="1136"/>
        </w:tabs>
        <w:spacing w:before="0" w:after="0" w:line="272" w:lineRule="exact"/>
        <w:ind w:left="20" w:right="20" w:firstLine="720"/>
        <w:rPr>
          <w:sz w:val="24"/>
          <w:szCs w:val="24"/>
        </w:rPr>
      </w:pPr>
      <w:r w:rsidRPr="00754E7A">
        <w:rPr>
          <w:sz w:val="24"/>
          <w:szCs w:val="24"/>
        </w:rPr>
        <w:t>В случае нарушения предусмотренного п. 4.3 настоящего договора срока предоставления подписанного акта сдачи-приемки, Заказчик уплачивает Исполнителю пени в размере 0,03% от суммы договора за каждый день просрочки.</w:t>
      </w:r>
    </w:p>
    <w:p w:rsidR="00B94B54" w:rsidRPr="00754E7A" w:rsidRDefault="00BD6ED3" w:rsidP="00A624F6">
      <w:pPr>
        <w:pStyle w:val="11"/>
        <w:numPr>
          <w:ilvl w:val="1"/>
          <w:numId w:val="3"/>
        </w:numPr>
        <w:shd w:val="clear" w:color="auto" w:fill="auto"/>
        <w:tabs>
          <w:tab w:val="left" w:pos="1112"/>
        </w:tabs>
        <w:spacing w:before="0" w:after="0" w:line="272" w:lineRule="exact"/>
        <w:ind w:left="20" w:right="20" w:firstLine="720"/>
        <w:rPr>
          <w:sz w:val="24"/>
          <w:szCs w:val="24"/>
        </w:rPr>
      </w:pPr>
      <w:r w:rsidRPr="00754E7A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договору, если это явилось следствием обстоятельств непреодолимой силы - форс-мажор.</w:t>
      </w:r>
    </w:p>
    <w:p w:rsidR="00B94B54" w:rsidRPr="00754E7A" w:rsidRDefault="00BD6ED3" w:rsidP="00A624F6">
      <w:pPr>
        <w:pStyle w:val="220"/>
        <w:keepNext/>
        <w:keepLines/>
        <w:shd w:val="clear" w:color="auto" w:fill="auto"/>
        <w:spacing w:before="0" w:after="460" w:line="220" w:lineRule="exact"/>
        <w:ind w:left="3680"/>
        <w:jc w:val="both"/>
        <w:rPr>
          <w:sz w:val="24"/>
          <w:szCs w:val="24"/>
        </w:rPr>
      </w:pPr>
      <w:bookmarkStart w:id="1" w:name="bookmark2"/>
      <w:r w:rsidRPr="00754E7A">
        <w:rPr>
          <w:sz w:val="24"/>
          <w:szCs w:val="24"/>
        </w:rPr>
        <w:t>6. Действие договора</w:t>
      </w:r>
      <w:bookmarkEnd w:id="1"/>
    </w:p>
    <w:p w:rsidR="00B94B54" w:rsidRPr="00754E7A" w:rsidRDefault="00BD6ED3" w:rsidP="00A624F6">
      <w:pPr>
        <w:pStyle w:val="11"/>
        <w:numPr>
          <w:ilvl w:val="0"/>
          <w:numId w:val="4"/>
        </w:numPr>
        <w:shd w:val="clear" w:color="auto" w:fill="auto"/>
        <w:tabs>
          <w:tab w:val="left" w:pos="1121"/>
        </w:tabs>
        <w:spacing w:before="0" w:after="0" w:line="272" w:lineRule="exact"/>
        <w:ind w:left="2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>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договору.</w:t>
      </w:r>
    </w:p>
    <w:p w:rsidR="00B94B54" w:rsidRPr="00754E7A" w:rsidRDefault="00BD6ED3" w:rsidP="00A624F6">
      <w:pPr>
        <w:pStyle w:val="11"/>
        <w:numPr>
          <w:ilvl w:val="0"/>
          <w:numId w:val="4"/>
        </w:numPr>
        <w:shd w:val="clear" w:color="auto" w:fill="auto"/>
        <w:tabs>
          <w:tab w:val="left" w:pos="1117"/>
        </w:tabs>
        <w:spacing w:before="0" w:after="0" w:line="272" w:lineRule="exact"/>
        <w:ind w:left="2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 xml:space="preserve">Настоящий </w:t>
      </w:r>
      <w:proofErr w:type="gramStart"/>
      <w:r w:rsidRPr="00754E7A">
        <w:rPr>
          <w:sz w:val="24"/>
          <w:szCs w:val="24"/>
        </w:rPr>
        <w:t>договор</w:t>
      </w:r>
      <w:proofErr w:type="gramEnd"/>
      <w:r w:rsidRPr="00754E7A">
        <w:rPr>
          <w:sz w:val="24"/>
          <w:szCs w:val="24"/>
        </w:rPr>
        <w:t xml:space="preserve"> может быть расторгнут по основаниям, предусмотренным действующим законодательством.</w:t>
      </w:r>
    </w:p>
    <w:p w:rsidR="00B94B54" w:rsidRPr="00754E7A" w:rsidRDefault="00BD6ED3" w:rsidP="00A624F6">
      <w:pPr>
        <w:pStyle w:val="11"/>
        <w:numPr>
          <w:ilvl w:val="0"/>
          <w:numId w:val="4"/>
        </w:numPr>
        <w:shd w:val="clear" w:color="auto" w:fill="auto"/>
        <w:tabs>
          <w:tab w:val="left" w:pos="1284"/>
        </w:tabs>
        <w:spacing w:before="0" w:after="0" w:line="272" w:lineRule="exact"/>
        <w:ind w:left="2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>Исполнитель вправе в одностороннем порядке отказаться от исполнения настоящего Договора без обращения в суд, в соответствии с пунктом 3 статьи 450 ГК РФ в следующих случаях:</w:t>
      </w:r>
    </w:p>
    <w:p w:rsidR="00B94B54" w:rsidRPr="00754E7A" w:rsidRDefault="00BD6ED3" w:rsidP="00A624F6">
      <w:pPr>
        <w:pStyle w:val="11"/>
        <w:numPr>
          <w:ilvl w:val="0"/>
          <w:numId w:val="5"/>
        </w:numPr>
        <w:shd w:val="clear" w:color="auto" w:fill="auto"/>
        <w:tabs>
          <w:tab w:val="left" w:pos="1336"/>
        </w:tabs>
        <w:spacing w:before="0" w:after="0" w:line="272" w:lineRule="exact"/>
        <w:ind w:left="2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>В случае просрочки представления Заказчиком документов в соответствии с п. 2.3.2 настоящего договора.</w:t>
      </w:r>
    </w:p>
    <w:p w:rsidR="00B94B54" w:rsidRPr="00754E7A" w:rsidRDefault="00BD6ED3" w:rsidP="00A624F6">
      <w:pPr>
        <w:pStyle w:val="11"/>
        <w:numPr>
          <w:ilvl w:val="0"/>
          <w:numId w:val="5"/>
        </w:numPr>
        <w:shd w:val="clear" w:color="auto" w:fill="auto"/>
        <w:tabs>
          <w:tab w:val="left" w:pos="1336"/>
        </w:tabs>
        <w:spacing w:before="0" w:after="0" w:line="272" w:lineRule="exact"/>
        <w:ind w:left="2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 xml:space="preserve">В случае не устранения Заказчиком в установленный Исполнителем срок выявленных в процессе проведения </w:t>
      </w:r>
      <w:r w:rsidR="005336A7">
        <w:rPr>
          <w:sz w:val="24"/>
          <w:szCs w:val="24"/>
          <w:lang w:val="ru-RU"/>
        </w:rPr>
        <w:t>не</w:t>
      </w:r>
      <w:r w:rsidRPr="00754E7A">
        <w:rPr>
          <w:sz w:val="24"/>
          <w:szCs w:val="24"/>
        </w:rPr>
        <w:t>государственной экспертизы недостатков в проектной документации, которые не позволяют сделать выводы в соответствии с п. 1.2 настоящего договора.</w:t>
      </w:r>
    </w:p>
    <w:p w:rsidR="00B94B54" w:rsidRPr="00754E7A" w:rsidRDefault="00BD6ED3" w:rsidP="00A624F6">
      <w:pPr>
        <w:pStyle w:val="11"/>
        <w:numPr>
          <w:ilvl w:val="0"/>
          <w:numId w:val="5"/>
        </w:numPr>
        <w:shd w:val="clear" w:color="auto" w:fill="auto"/>
        <w:tabs>
          <w:tab w:val="left" w:pos="1331"/>
        </w:tabs>
        <w:spacing w:before="0" w:after="0" w:line="272" w:lineRule="exact"/>
        <w:ind w:left="2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>В случае просрочки внесения Заказчиком предусмотренной в п. 4.2 суммы аванса на срок более 30 дней.</w:t>
      </w:r>
    </w:p>
    <w:p w:rsidR="00B94B54" w:rsidRPr="00754E7A" w:rsidRDefault="00BD6ED3" w:rsidP="00A624F6">
      <w:pPr>
        <w:pStyle w:val="11"/>
        <w:numPr>
          <w:ilvl w:val="0"/>
          <w:numId w:val="5"/>
        </w:numPr>
        <w:shd w:val="clear" w:color="auto" w:fill="auto"/>
        <w:tabs>
          <w:tab w:val="left" w:pos="1336"/>
        </w:tabs>
        <w:spacing w:before="0" w:after="0" w:line="272" w:lineRule="exact"/>
        <w:ind w:left="2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>При внесении Заказчиком изменений в проектную документацию без согласования с Исполнителем, что ведет к невозможности завершения работ в установленный законом срок.</w:t>
      </w:r>
    </w:p>
    <w:p w:rsidR="00B94B54" w:rsidRPr="00754E7A" w:rsidRDefault="00BD6ED3" w:rsidP="00A624F6">
      <w:pPr>
        <w:pStyle w:val="11"/>
        <w:numPr>
          <w:ilvl w:val="0"/>
          <w:numId w:val="4"/>
        </w:numPr>
        <w:shd w:val="clear" w:color="auto" w:fill="auto"/>
        <w:tabs>
          <w:tab w:val="left" w:pos="1160"/>
        </w:tabs>
        <w:spacing w:before="0" w:after="0" w:line="272" w:lineRule="exact"/>
        <w:ind w:left="2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>При наступлении обстоятельств, указанных в п. 6.3 настоящего договора, Исполнитель направляет Заказчику в срок не позднее 10 рабочих дней до планируемой даты расторжения договора соответствующее письменное уведомление об отказе от исполнения настоящего Договора (расторжении договора) с указанием даты расторжения. Договор считается расторгнутым с указанной в уведомлении даты.</w:t>
      </w:r>
    </w:p>
    <w:p w:rsidR="00B94B54" w:rsidRPr="00754E7A" w:rsidRDefault="00BD6ED3" w:rsidP="00A624F6">
      <w:pPr>
        <w:pStyle w:val="11"/>
        <w:numPr>
          <w:ilvl w:val="0"/>
          <w:numId w:val="4"/>
        </w:numPr>
        <w:shd w:val="clear" w:color="auto" w:fill="auto"/>
        <w:tabs>
          <w:tab w:val="left" w:pos="1160"/>
        </w:tabs>
        <w:spacing w:before="0" w:after="582" w:line="272" w:lineRule="exact"/>
        <w:ind w:left="20" w:right="20" w:firstLine="700"/>
        <w:rPr>
          <w:sz w:val="24"/>
          <w:szCs w:val="24"/>
        </w:rPr>
      </w:pPr>
      <w:r w:rsidRPr="00754E7A">
        <w:rPr>
          <w:sz w:val="24"/>
          <w:szCs w:val="24"/>
        </w:rPr>
        <w:t xml:space="preserve">При расторжении настоящего договора в соответствии с </w:t>
      </w:r>
      <w:proofErr w:type="spellStart"/>
      <w:r w:rsidRPr="00754E7A">
        <w:rPr>
          <w:sz w:val="24"/>
          <w:szCs w:val="24"/>
        </w:rPr>
        <w:t>п.п</w:t>
      </w:r>
      <w:proofErr w:type="spellEnd"/>
      <w:r w:rsidRPr="00754E7A">
        <w:rPr>
          <w:sz w:val="24"/>
          <w:szCs w:val="24"/>
        </w:rPr>
        <w:t xml:space="preserve">. 6.3.1, 6.3.2, 6.3.4 Заказчик обязан </w:t>
      </w:r>
      <w:proofErr w:type="gramStart"/>
      <w:r w:rsidRPr="00754E7A">
        <w:rPr>
          <w:sz w:val="24"/>
          <w:szCs w:val="24"/>
        </w:rPr>
        <w:t>оплатить полную стоимость работ</w:t>
      </w:r>
      <w:proofErr w:type="gramEnd"/>
      <w:r w:rsidRPr="00754E7A">
        <w:rPr>
          <w:sz w:val="24"/>
          <w:szCs w:val="24"/>
        </w:rPr>
        <w:t>.</w:t>
      </w:r>
    </w:p>
    <w:p w:rsidR="00B94B54" w:rsidRPr="00754E7A" w:rsidRDefault="00BD6ED3" w:rsidP="00A624F6">
      <w:pPr>
        <w:pStyle w:val="220"/>
        <w:keepNext/>
        <w:keepLines/>
        <w:shd w:val="clear" w:color="auto" w:fill="auto"/>
        <w:spacing w:before="0" w:after="447" w:line="220" w:lineRule="exact"/>
        <w:ind w:left="3680"/>
        <w:jc w:val="both"/>
        <w:rPr>
          <w:sz w:val="24"/>
          <w:szCs w:val="24"/>
        </w:rPr>
      </w:pPr>
      <w:bookmarkStart w:id="2" w:name="bookmark3"/>
      <w:r w:rsidRPr="00754E7A">
        <w:rPr>
          <w:sz w:val="24"/>
          <w:szCs w:val="24"/>
        </w:rPr>
        <w:lastRenderedPageBreak/>
        <w:t>7. Прочие условия</w:t>
      </w:r>
      <w:bookmarkEnd w:id="2"/>
    </w:p>
    <w:p w:rsidR="00B94B54" w:rsidRPr="00684687" w:rsidRDefault="00BD6ED3" w:rsidP="00A624F6">
      <w:pPr>
        <w:pStyle w:val="11"/>
        <w:numPr>
          <w:ilvl w:val="0"/>
          <w:numId w:val="6"/>
        </w:numPr>
        <w:shd w:val="clear" w:color="auto" w:fill="auto"/>
        <w:tabs>
          <w:tab w:val="left" w:pos="1150"/>
        </w:tabs>
        <w:spacing w:before="0" w:after="0"/>
        <w:ind w:left="20" w:right="20" w:firstLine="700"/>
        <w:rPr>
          <w:sz w:val="24"/>
          <w:szCs w:val="24"/>
        </w:rPr>
      </w:pPr>
      <w:r w:rsidRPr="00684687">
        <w:rPr>
          <w:sz w:val="24"/>
          <w:szCs w:val="24"/>
        </w:rPr>
        <w:t xml:space="preserve">Стороны пришли к взаимному соглашению, что все споры по договору решаются путем переговоров, а при </w:t>
      </w:r>
      <w:proofErr w:type="gramStart"/>
      <w:r w:rsidRPr="00684687">
        <w:rPr>
          <w:sz w:val="24"/>
          <w:szCs w:val="24"/>
        </w:rPr>
        <w:t>не достижении</w:t>
      </w:r>
      <w:proofErr w:type="gramEnd"/>
      <w:r w:rsidRPr="00684687">
        <w:rPr>
          <w:sz w:val="24"/>
          <w:szCs w:val="24"/>
        </w:rPr>
        <w:t xml:space="preserve"> согласия передаются на рассмотрение в Арбитражный суд по месту нахождения Исполнителя или его филиала, если </w:t>
      </w:r>
      <w:r w:rsidR="00D11764" w:rsidRPr="00684687">
        <w:rPr>
          <w:sz w:val="24"/>
          <w:szCs w:val="24"/>
          <w:lang w:val="ru-RU"/>
        </w:rPr>
        <w:t>не</w:t>
      </w:r>
      <w:r w:rsidRPr="00684687">
        <w:rPr>
          <w:sz w:val="24"/>
          <w:szCs w:val="24"/>
        </w:rPr>
        <w:t>государственная экспертиза проводилась в филиале.</w:t>
      </w:r>
    </w:p>
    <w:p w:rsidR="00B94B54" w:rsidRPr="00684687" w:rsidRDefault="00BD6ED3" w:rsidP="00A624F6">
      <w:pPr>
        <w:pStyle w:val="11"/>
        <w:shd w:val="clear" w:color="auto" w:fill="auto"/>
        <w:spacing w:before="0" w:after="0"/>
        <w:ind w:left="20" w:right="20" w:firstLine="700"/>
        <w:rPr>
          <w:sz w:val="24"/>
          <w:szCs w:val="24"/>
        </w:rPr>
      </w:pPr>
      <w:r w:rsidRPr="00684687">
        <w:rPr>
          <w:sz w:val="24"/>
          <w:szCs w:val="24"/>
        </w:rPr>
        <w:t>Право сторон на урегулирование споров во внесудебном порядке, предусмотренное договором, не является установлением претензионного порядка разрешения споров, возникших из договора или в связи с его заключение и/или исполнением.</w:t>
      </w:r>
    </w:p>
    <w:p w:rsidR="00B94B54" w:rsidRPr="00684687" w:rsidRDefault="00BD6ED3" w:rsidP="00A624F6">
      <w:pPr>
        <w:pStyle w:val="11"/>
        <w:numPr>
          <w:ilvl w:val="0"/>
          <w:numId w:val="6"/>
        </w:numPr>
        <w:shd w:val="clear" w:color="auto" w:fill="auto"/>
        <w:tabs>
          <w:tab w:val="left" w:pos="1145"/>
        </w:tabs>
        <w:spacing w:before="0" w:after="0"/>
        <w:ind w:left="20" w:right="20" w:firstLine="700"/>
        <w:rPr>
          <w:sz w:val="24"/>
          <w:szCs w:val="24"/>
        </w:rPr>
      </w:pPr>
      <w:r w:rsidRPr="00684687">
        <w:rPr>
          <w:sz w:val="24"/>
          <w:szCs w:val="24"/>
        </w:rPr>
        <w:t>Все изменения и дополнения к настоящему договору признаются действительными, если они совершены в письменной форме и подписаны Сторонами.</w:t>
      </w:r>
    </w:p>
    <w:p w:rsidR="00B94B54" w:rsidRPr="00684687" w:rsidRDefault="00BD6ED3" w:rsidP="00A624F6">
      <w:pPr>
        <w:pStyle w:val="11"/>
        <w:numPr>
          <w:ilvl w:val="0"/>
          <w:numId w:val="6"/>
        </w:numPr>
        <w:shd w:val="clear" w:color="auto" w:fill="auto"/>
        <w:tabs>
          <w:tab w:val="left" w:pos="1102"/>
        </w:tabs>
        <w:spacing w:before="0" w:after="0"/>
        <w:ind w:left="20" w:right="20" w:firstLine="700"/>
        <w:rPr>
          <w:sz w:val="24"/>
          <w:szCs w:val="24"/>
        </w:rPr>
      </w:pPr>
      <w:r w:rsidRPr="00684687">
        <w:rPr>
          <w:sz w:val="24"/>
          <w:szCs w:val="24"/>
        </w:rPr>
        <w:t>При передаче Заказчику уведомлений, информации и иных документов, если иное не предусмотрено настоящим договором, такие уведомления, информация и иные документы считаются полученными: при передаче на руки, по факсу или электронной почте - с момента такой передачи; при почтовом отправлении - по истечении 7 календарных дней с момента такого отправления.</w:t>
      </w:r>
    </w:p>
    <w:p w:rsidR="00B94B54" w:rsidRPr="00684687" w:rsidRDefault="00BD6ED3" w:rsidP="00A624F6">
      <w:pPr>
        <w:pStyle w:val="11"/>
        <w:shd w:val="clear" w:color="auto" w:fill="auto"/>
        <w:spacing w:before="0" w:after="0"/>
        <w:ind w:left="20" w:right="740" w:firstLine="700"/>
        <w:rPr>
          <w:sz w:val="24"/>
          <w:szCs w:val="24"/>
        </w:rPr>
      </w:pPr>
      <w:r w:rsidRPr="00684687">
        <w:rPr>
          <w:sz w:val="24"/>
          <w:szCs w:val="24"/>
        </w:rPr>
        <w:t>Замечания, подготовленные Исполнителем в соответствии с пунктом 3.2 настоящего договора (контракта), направляются Заказчику по электронной почте с одновременным направлением по факсу уведомления об отправке.</w:t>
      </w:r>
    </w:p>
    <w:p w:rsidR="00B94B54" w:rsidRPr="00684687" w:rsidRDefault="00BD6ED3" w:rsidP="00A624F6">
      <w:pPr>
        <w:pStyle w:val="11"/>
        <w:numPr>
          <w:ilvl w:val="0"/>
          <w:numId w:val="6"/>
        </w:numPr>
        <w:shd w:val="clear" w:color="auto" w:fill="auto"/>
        <w:tabs>
          <w:tab w:val="left" w:pos="1149"/>
        </w:tabs>
        <w:spacing w:before="0" w:after="0"/>
        <w:ind w:left="20" w:firstLine="700"/>
        <w:rPr>
          <w:sz w:val="24"/>
          <w:szCs w:val="24"/>
        </w:rPr>
      </w:pPr>
      <w:r w:rsidRPr="00684687">
        <w:rPr>
          <w:sz w:val="24"/>
          <w:szCs w:val="24"/>
        </w:rPr>
        <w:t>К настоящему контракту не применяются положения статьи 720 ГК РФ.</w:t>
      </w:r>
    </w:p>
    <w:p w:rsidR="00B94B54" w:rsidRPr="00684687" w:rsidRDefault="00BD6ED3" w:rsidP="00A624F6">
      <w:pPr>
        <w:pStyle w:val="11"/>
        <w:numPr>
          <w:ilvl w:val="0"/>
          <w:numId w:val="6"/>
        </w:numPr>
        <w:shd w:val="clear" w:color="auto" w:fill="auto"/>
        <w:tabs>
          <w:tab w:val="left" w:pos="1130"/>
        </w:tabs>
        <w:spacing w:before="0" w:after="0" w:line="272" w:lineRule="exact"/>
        <w:ind w:firstLine="720"/>
        <w:rPr>
          <w:sz w:val="24"/>
          <w:szCs w:val="24"/>
        </w:rPr>
      </w:pPr>
      <w:r w:rsidRPr="00684687">
        <w:rPr>
          <w:sz w:val="24"/>
          <w:szCs w:val="24"/>
        </w:rPr>
        <w:t>Стороны обязаны письменно уведомлять друг друга об изменении своих адресов и платежных реквизитов.</w:t>
      </w:r>
    </w:p>
    <w:p w:rsidR="00B94B54" w:rsidRPr="00684687" w:rsidRDefault="00BD6ED3" w:rsidP="00A624F6">
      <w:pPr>
        <w:pStyle w:val="11"/>
        <w:numPr>
          <w:ilvl w:val="0"/>
          <w:numId w:val="6"/>
        </w:numPr>
        <w:shd w:val="clear" w:color="auto" w:fill="auto"/>
        <w:tabs>
          <w:tab w:val="left" w:pos="1087"/>
        </w:tabs>
        <w:spacing w:before="0" w:after="282" w:line="272" w:lineRule="exact"/>
        <w:ind w:firstLine="720"/>
        <w:rPr>
          <w:sz w:val="24"/>
          <w:szCs w:val="24"/>
        </w:rPr>
      </w:pPr>
      <w:r w:rsidRPr="00684687">
        <w:rPr>
          <w:sz w:val="24"/>
          <w:szCs w:val="24"/>
        </w:rPr>
        <w:t>Настоящий договор составлен в 2-х экземплярах, каждый из которых имеет одинаковую юридическую силу, по одному для каждой из Сторон.</w:t>
      </w:r>
    </w:p>
    <w:p w:rsidR="00B94B54" w:rsidRPr="00754E7A" w:rsidRDefault="00BD6ED3" w:rsidP="00A624F6">
      <w:pPr>
        <w:pStyle w:val="220"/>
        <w:keepNext/>
        <w:keepLines/>
        <w:shd w:val="clear" w:color="auto" w:fill="auto"/>
        <w:spacing w:before="0" w:after="0" w:line="220" w:lineRule="exact"/>
        <w:ind w:left="2520"/>
        <w:jc w:val="both"/>
        <w:rPr>
          <w:sz w:val="24"/>
          <w:szCs w:val="24"/>
        </w:rPr>
        <w:sectPr w:rsidR="00B94B54" w:rsidRPr="00754E7A" w:rsidSect="003511F3">
          <w:type w:val="continuous"/>
          <w:pgSz w:w="11905" w:h="16837"/>
          <w:pgMar w:top="851" w:right="851" w:bottom="851" w:left="1134" w:header="0" w:footer="6" w:gutter="0"/>
          <w:cols w:space="720"/>
          <w:noEndnote/>
          <w:docGrid w:linePitch="360"/>
        </w:sectPr>
      </w:pPr>
      <w:bookmarkStart w:id="3" w:name="bookmark4"/>
      <w:r w:rsidRPr="00754E7A">
        <w:rPr>
          <w:sz w:val="24"/>
          <w:szCs w:val="24"/>
        </w:rPr>
        <w:t>Адреса и банковские реквизиты Сторон</w:t>
      </w:r>
      <w:bookmarkEnd w:id="3"/>
    </w:p>
    <w:p w:rsidR="00B94B54" w:rsidRPr="00754E7A" w:rsidRDefault="00B94B54" w:rsidP="00A624F6">
      <w:pPr>
        <w:framePr w:w="11296" w:h="593" w:hRule="exact" w:wrap="notBeside" w:vAnchor="text" w:hAnchor="text" w:xAlign="center" w:y="1" w:anchorLock="1"/>
        <w:jc w:val="both"/>
        <w:rPr>
          <w:rFonts w:ascii="Times New Roman" w:hAnsi="Times New Roman" w:cs="Times New Roman"/>
        </w:rPr>
      </w:pPr>
    </w:p>
    <w:p w:rsidR="00B94B54" w:rsidRPr="00754E7A" w:rsidRDefault="00B94B54" w:rsidP="00A624F6">
      <w:pPr>
        <w:jc w:val="both"/>
        <w:rPr>
          <w:rFonts w:ascii="Times New Roman" w:hAnsi="Times New Roman" w:cs="Times New Roman"/>
        </w:rPr>
        <w:sectPr w:rsidR="00B94B54" w:rsidRPr="00754E7A" w:rsidSect="003511F3">
          <w:type w:val="continuous"/>
          <w:pgSz w:w="11905" w:h="16837"/>
          <w:pgMar w:top="851" w:right="851" w:bottom="851" w:left="1134" w:header="0" w:footer="6" w:gutter="0"/>
          <w:cols w:space="720"/>
          <w:noEndnote/>
          <w:docGrid w:linePitch="360"/>
        </w:sectPr>
      </w:pPr>
    </w:p>
    <w:p w:rsidR="00AD3E2E" w:rsidRPr="00AD3E2E" w:rsidRDefault="00AD3E2E" w:rsidP="00AD3E2E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AD3E2E">
        <w:rPr>
          <w:rFonts w:ascii="Times New Roman" w:eastAsia="Times New Roman" w:hAnsi="Times New Roman" w:cs="Times New Roman"/>
          <w:b/>
          <w:color w:val="auto"/>
          <w:lang w:val="ru-RU"/>
        </w:rPr>
        <w:t>ОАО «ЯТЭК»</w:t>
      </w:r>
      <w:r w:rsidRPr="00AD3E2E">
        <w:rPr>
          <w:rFonts w:ascii="Times New Roman" w:eastAsia="Times New Roman" w:hAnsi="Times New Roman" w:cs="Times New Roman"/>
          <w:b/>
          <w:color w:val="auto"/>
          <w:lang w:val="ru-RU"/>
        </w:rPr>
        <w:tab/>
      </w: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AD3E2E">
        <w:rPr>
          <w:rFonts w:ascii="Times New Roman" w:eastAsia="Times New Roman" w:hAnsi="Times New Roman" w:cs="Times New Roman"/>
          <w:color w:val="auto"/>
          <w:lang w:val="ru-RU"/>
        </w:rPr>
        <w:t xml:space="preserve">Адрес юридический: 678214,  </w:t>
      </w: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AD3E2E">
        <w:rPr>
          <w:rFonts w:ascii="Times New Roman" w:eastAsia="Times New Roman" w:hAnsi="Times New Roman" w:cs="Times New Roman"/>
          <w:color w:val="auto"/>
          <w:lang w:val="ru-RU"/>
        </w:rPr>
        <w:t xml:space="preserve">РС  (Я), Вилюйский улус, </w:t>
      </w: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AD3E2E">
        <w:rPr>
          <w:rFonts w:ascii="Times New Roman" w:eastAsia="Times New Roman" w:hAnsi="Times New Roman" w:cs="Times New Roman"/>
          <w:color w:val="auto"/>
          <w:lang w:val="ru-RU"/>
        </w:rPr>
        <w:t xml:space="preserve">пос. </w:t>
      </w:r>
      <w:proofErr w:type="spellStart"/>
      <w:r w:rsidRPr="00AD3E2E">
        <w:rPr>
          <w:rFonts w:ascii="Times New Roman" w:eastAsia="Times New Roman" w:hAnsi="Times New Roman" w:cs="Times New Roman"/>
          <w:color w:val="auto"/>
          <w:lang w:val="ru-RU"/>
        </w:rPr>
        <w:t>Кысыл</w:t>
      </w:r>
      <w:proofErr w:type="spellEnd"/>
      <w:r w:rsidRPr="00AD3E2E">
        <w:rPr>
          <w:rFonts w:ascii="Times New Roman" w:eastAsia="Times New Roman" w:hAnsi="Times New Roman" w:cs="Times New Roman"/>
          <w:color w:val="auto"/>
          <w:lang w:val="ru-RU"/>
        </w:rPr>
        <w:t xml:space="preserve"> – Сыр, ул. Ленина, д. 4</w:t>
      </w: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AD3E2E">
        <w:rPr>
          <w:rFonts w:ascii="Times New Roman" w:eastAsia="Times New Roman" w:hAnsi="Times New Roman" w:cs="Times New Roman"/>
          <w:color w:val="auto"/>
          <w:lang w:val="ru-RU"/>
        </w:rPr>
        <w:t>Адрес почтовый: 677015, Р</w:t>
      </w:r>
      <w:proofErr w:type="gramStart"/>
      <w:r w:rsidRPr="00AD3E2E">
        <w:rPr>
          <w:rFonts w:ascii="Times New Roman" w:eastAsia="Times New Roman" w:hAnsi="Times New Roman" w:cs="Times New Roman"/>
          <w:color w:val="auto"/>
          <w:lang w:val="ru-RU"/>
        </w:rPr>
        <w:t>С(</w:t>
      </w:r>
      <w:proofErr w:type="gramEnd"/>
      <w:r w:rsidRPr="00AD3E2E">
        <w:rPr>
          <w:rFonts w:ascii="Times New Roman" w:eastAsia="Times New Roman" w:hAnsi="Times New Roman" w:cs="Times New Roman"/>
          <w:color w:val="auto"/>
          <w:lang w:val="ru-RU"/>
        </w:rPr>
        <w:t xml:space="preserve">Я), </w:t>
      </w: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AD3E2E">
        <w:rPr>
          <w:rFonts w:ascii="Times New Roman" w:eastAsia="Times New Roman" w:hAnsi="Times New Roman" w:cs="Times New Roman"/>
          <w:color w:val="auto"/>
          <w:lang w:val="ru-RU"/>
        </w:rPr>
        <w:t>г. Якутск, ул. Петра Алексеева, 76</w:t>
      </w:r>
      <w:bookmarkStart w:id="4" w:name="_GoBack"/>
      <w:bookmarkEnd w:id="4"/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AD3E2E">
        <w:rPr>
          <w:rFonts w:ascii="Times New Roman" w:eastAsia="Times New Roman" w:hAnsi="Times New Roman" w:cs="Times New Roman"/>
          <w:color w:val="auto"/>
          <w:lang w:val="ru-RU"/>
        </w:rPr>
        <w:t>тел: (4112) 401-401</w:t>
      </w: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AD3E2E">
        <w:rPr>
          <w:rFonts w:ascii="Times New Roman" w:eastAsia="Times New Roman" w:hAnsi="Times New Roman" w:cs="Times New Roman"/>
          <w:color w:val="auto"/>
          <w:lang w:val="ru-RU"/>
        </w:rPr>
        <w:t xml:space="preserve">факс: (4112) 401-592 </w:t>
      </w: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AD3E2E">
        <w:rPr>
          <w:rFonts w:ascii="Times New Roman" w:eastAsia="Times New Roman" w:hAnsi="Times New Roman" w:cs="Times New Roman"/>
          <w:color w:val="auto"/>
          <w:lang w:val="ru-RU"/>
        </w:rPr>
        <w:t>ИНН 1435032049/КПП 144950001</w:t>
      </w: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AD3E2E">
        <w:rPr>
          <w:rFonts w:ascii="Times New Roman" w:eastAsia="Times New Roman" w:hAnsi="Times New Roman" w:cs="Times New Roman"/>
          <w:color w:val="auto"/>
          <w:lang w:val="ru-RU"/>
        </w:rPr>
        <w:t>Банковские реквизиты:</w:t>
      </w:r>
    </w:p>
    <w:p w:rsidR="00AD3E2E" w:rsidRPr="00AD3E2E" w:rsidRDefault="00AD3E2E" w:rsidP="00AD3E2E">
      <w:pPr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AD3E2E">
        <w:rPr>
          <w:rFonts w:ascii="Times New Roman" w:eastAsia="Times New Roman" w:hAnsi="Times New Roman" w:cs="Times New Roman"/>
          <w:color w:val="auto"/>
          <w:lang w:val="ru-RU"/>
        </w:rPr>
        <w:t>р</w:t>
      </w:r>
      <w:proofErr w:type="gramEnd"/>
      <w:r w:rsidRPr="00AD3E2E">
        <w:rPr>
          <w:rFonts w:ascii="Times New Roman" w:eastAsia="Times New Roman" w:hAnsi="Times New Roman" w:cs="Times New Roman"/>
          <w:color w:val="auto"/>
          <w:lang w:val="ru-RU"/>
        </w:rPr>
        <w:t>/с 40702810600060000482</w:t>
      </w:r>
      <w:r w:rsidRPr="00AD3E2E">
        <w:rPr>
          <w:rFonts w:ascii="Times New Roman" w:eastAsia="Times New Roman" w:hAnsi="Times New Roman" w:cs="Times New Roman"/>
          <w:color w:val="auto"/>
          <w:lang w:val="ru-RU"/>
        </w:rPr>
        <w:tab/>
      </w:r>
      <w:r w:rsidRPr="00AD3E2E">
        <w:rPr>
          <w:rFonts w:ascii="Times New Roman" w:eastAsia="Times New Roman" w:hAnsi="Times New Roman" w:cs="Times New Roman"/>
          <w:color w:val="auto"/>
          <w:lang w:val="ru-RU"/>
        </w:rPr>
        <w:tab/>
      </w:r>
      <w:r w:rsidRPr="00AD3E2E">
        <w:rPr>
          <w:rFonts w:ascii="Times New Roman" w:eastAsia="Times New Roman" w:hAnsi="Times New Roman" w:cs="Times New Roman"/>
          <w:color w:val="auto"/>
          <w:lang w:val="ru-RU"/>
        </w:rPr>
        <w:tab/>
      </w: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AD3E2E">
        <w:rPr>
          <w:rFonts w:ascii="Times New Roman" w:eastAsia="Times New Roman" w:hAnsi="Times New Roman" w:cs="Times New Roman"/>
          <w:color w:val="auto"/>
          <w:lang w:val="ru-RU"/>
        </w:rPr>
        <w:t>к/с 30101810500000000729</w:t>
      </w: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AD3E2E">
        <w:rPr>
          <w:rFonts w:ascii="Times New Roman" w:eastAsia="Times New Roman" w:hAnsi="Times New Roman" w:cs="Times New Roman"/>
          <w:color w:val="auto"/>
          <w:lang w:val="ru-RU"/>
        </w:rPr>
        <w:t>БИК 049805729 ОГРН 1021401062187</w:t>
      </w: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AD3E2E">
        <w:rPr>
          <w:rFonts w:ascii="Times New Roman" w:eastAsia="Times New Roman" w:hAnsi="Times New Roman" w:cs="Times New Roman"/>
          <w:color w:val="auto"/>
          <w:lang w:val="ru-RU"/>
        </w:rPr>
        <w:t>Банк: Филиал Якутский ОАО «Собинбанк»  г. Якутск</w:t>
      </w: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AD3E2E">
        <w:rPr>
          <w:rFonts w:ascii="Times New Roman" w:eastAsia="Times New Roman" w:hAnsi="Times New Roman" w:cs="Times New Roman"/>
          <w:color w:val="auto"/>
          <w:lang w:val="ru-RU"/>
        </w:rPr>
        <w:t>Генеральный  директор</w:t>
      </w: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AD3E2E">
        <w:rPr>
          <w:rFonts w:ascii="Times New Roman" w:eastAsia="Times New Roman" w:hAnsi="Times New Roman" w:cs="Times New Roman"/>
          <w:color w:val="auto"/>
          <w:lang w:val="ru-RU"/>
        </w:rPr>
        <w:t>_______________________З.К. Юсупов</w:t>
      </w:r>
    </w:p>
    <w:p w:rsidR="00AD3E2E" w:rsidRPr="00AD3E2E" w:rsidRDefault="00AD3E2E" w:rsidP="00AD3E2E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D11764" w:rsidRDefault="00AD3E2E" w:rsidP="00AD3E2E">
      <w:pPr>
        <w:pStyle w:val="11"/>
        <w:shd w:val="clear" w:color="auto" w:fill="auto"/>
        <w:spacing w:before="0" w:after="0" w:line="272" w:lineRule="exact"/>
        <w:ind w:left="20"/>
        <w:rPr>
          <w:sz w:val="24"/>
          <w:szCs w:val="24"/>
          <w:lang w:val="ru-RU"/>
        </w:rPr>
      </w:pPr>
      <w:r w:rsidRPr="00AD3E2E">
        <w:rPr>
          <w:color w:val="auto"/>
          <w:sz w:val="24"/>
          <w:szCs w:val="24"/>
          <w:lang w:val="ru-RU"/>
        </w:rPr>
        <w:t>М.П.</w:t>
      </w:r>
    </w:p>
    <w:p w:rsidR="00D11764" w:rsidRDefault="00D11764" w:rsidP="00AD3E2E">
      <w:pPr>
        <w:pStyle w:val="11"/>
        <w:shd w:val="clear" w:color="auto" w:fill="auto"/>
        <w:spacing w:before="0" w:after="0" w:line="272" w:lineRule="exact"/>
        <w:rPr>
          <w:sz w:val="24"/>
          <w:szCs w:val="24"/>
          <w:lang w:val="ru-RU"/>
        </w:rPr>
      </w:pPr>
    </w:p>
    <w:sectPr w:rsidR="00D11764" w:rsidSect="003511F3">
      <w:type w:val="continuous"/>
      <w:pgSz w:w="11905" w:h="16837"/>
      <w:pgMar w:top="851" w:right="851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7BF" w:rsidRDefault="00F617BF">
      <w:r>
        <w:separator/>
      </w:r>
    </w:p>
  </w:endnote>
  <w:endnote w:type="continuationSeparator" w:id="0">
    <w:p w:rsidR="00F617BF" w:rsidRDefault="00F61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7BF" w:rsidRDefault="00F617BF"/>
  </w:footnote>
  <w:footnote w:type="continuationSeparator" w:id="0">
    <w:p w:rsidR="00F617BF" w:rsidRDefault="00F617B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349BC"/>
    <w:multiLevelType w:val="multilevel"/>
    <w:tmpl w:val="0994CF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1">
    <w:nsid w:val="1082092A"/>
    <w:multiLevelType w:val="multilevel"/>
    <w:tmpl w:val="6BECADD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537C9A"/>
    <w:multiLevelType w:val="multilevel"/>
    <w:tmpl w:val="D7A0AF16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7B413B"/>
    <w:multiLevelType w:val="multilevel"/>
    <w:tmpl w:val="75024264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3F569F"/>
    <w:multiLevelType w:val="multilevel"/>
    <w:tmpl w:val="B76C4F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A6464A"/>
    <w:multiLevelType w:val="multilevel"/>
    <w:tmpl w:val="7F1E062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0A3E92"/>
    <w:multiLevelType w:val="multilevel"/>
    <w:tmpl w:val="6F3CF3BE"/>
    <w:lvl w:ilvl="0">
      <w:start w:val="1"/>
      <w:numFmt w:val="decimal"/>
      <w:lvlText w:val="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4A0095"/>
    <w:multiLevelType w:val="multilevel"/>
    <w:tmpl w:val="0162832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B54"/>
    <w:rsid w:val="00103561"/>
    <w:rsid w:val="003511F3"/>
    <w:rsid w:val="00376391"/>
    <w:rsid w:val="004156C8"/>
    <w:rsid w:val="005336A7"/>
    <w:rsid w:val="00684687"/>
    <w:rsid w:val="00754E7A"/>
    <w:rsid w:val="00893854"/>
    <w:rsid w:val="00A624F6"/>
    <w:rsid w:val="00AD3E2E"/>
    <w:rsid w:val="00B94B54"/>
    <w:rsid w:val="00BD6ED3"/>
    <w:rsid w:val="00C555D8"/>
    <w:rsid w:val="00D11764"/>
    <w:rsid w:val="00F6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27"/>
      <w:szCs w:val="27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2">
    <w:name w:val="Заголовок №2 (2)_"/>
    <w:basedOn w:val="a0"/>
    <w:link w:val="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3pt">
    <w:name w:val="Основной текст (3) + 13 pt;Не малые прописные"/>
    <w:basedOn w:val="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6"/>
      <w:szCs w:val="26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3pt">
    <w:name w:val="Заголовок №2 + Интервал 3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26">
    <w:name w:val="Заголовок №2 + Не 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115pt">
    <w:name w:val="Основной текст (4) + 11;5 pt;Не малые прописные"/>
    <w:basedOn w:val="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3"/>
      <w:szCs w:val="23"/>
    </w:rPr>
  </w:style>
  <w:style w:type="character" w:customStyle="1" w:styleId="4115pt1pt">
    <w:name w:val="Основной текст (4) + 11;5 pt;Не малые прописные;Интервал 1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30"/>
      <w:sz w:val="23"/>
      <w:szCs w:val="23"/>
    </w:rPr>
  </w:style>
  <w:style w:type="character" w:customStyle="1" w:styleId="4115pt0">
    <w:name w:val="Основной текст (4) + 11;5 pt;Полужирный;Курсив;Не малые прописные"/>
    <w:basedOn w:val="4"/>
    <w:rPr>
      <w:rFonts w:ascii="Times New Roman" w:eastAsia="Times New Roman" w:hAnsi="Times New Roman" w:cs="Times New Roman"/>
      <w:b/>
      <w:bCs/>
      <w:i/>
      <w:iCs/>
      <w:smallCaps/>
      <w:strike w:val="0"/>
      <w:spacing w:val="0"/>
      <w:sz w:val="23"/>
      <w:szCs w:val="23"/>
    </w:rPr>
  </w:style>
  <w:style w:type="character" w:customStyle="1" w:styleId="41">
    <w:name w:val="Основной текст (4) +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11pt1pt">
    <w:name w:val="Основной текст + 11 pt;Полужирный;Малые прописные;Интервал 1 pt"/>
    <w:basedOn w:val="a4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30"/>
      <w:sz w:val="22"/>
      <w:szCs w:val="22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7">
    <w:name w:val="Подпись к картинке (2)_"/>
    <w:basedOn w:val="a0"/>
    <w:link w:val="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0"/>
      <w:szCs w:val="20"/>
    </w:rPr>
  </w:style>
  <w:style w:type="character" w:customStyle="1" w:styleId="31">
    <w:name w:val="Подпись к картинк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2">
    <w:name w:val="Подпись к картинке (4)_"/>
    <w:basedOn w:val="a0"/>
    <w:link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pacing w:val="80"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00" w:after="540" w:line="277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40" w:after="540" w:line="0" w:lineRule="atLeast"/>
    </w:pPr>
    <w:rPr>
      <w:rFonts w:ascii="Times New Roman" w:eastAsia="Times New Roman" w:hAnsi="Times New Roman" w:cs="Times New Roman"/>
      <w:b/>
      <w:bCs/>
      <w:smallCaps/>
      <w:sz w:val="22"/>
      <w:szCs w:val="22"/>
    </w:rPr>
  </w:style>
  <w:style w:type="paragraph" w:customStyle="1" w:styleId="220">
    <w:name w:val="Заголовок №2 (2)"/>
    <w:basedOn w:val="a"/>
    <w:link w:val="22"/>
    <w:pPr>
      <w:shd w:val="clear" w:color="auto" w:fill="FFFFFF"/>
      <w:spacing w:before="480" w:after="600" w:line="0" w:lineRule="atLeast"/>
      <w:outlineLvl w:val="1"/>
    </w:pPr>
    <w:rPr>
      <w:rFonts w:ascii="Times New Roman" w:eastAsia="Times New Roman" w:hAnsi="Times New Roman" w:cs="Times New Roman"/>
      <w:b/>
      <w:bCs/>
      <w:smallCaps/>
      <w:sz w:val="22"/>
      <w:szCs w:val="22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405" w:lineRule="exact"/>
      <w:ind w:firstLine="680"/>
    </w:pPr>
    <w:rPr>
      <w:rFonts w:ascii="Times New Roman" w:eastAsia="Times New Roman" w:hAnsi="Times New Roman" w:cs="Times New Roman"/>
      <w:smallCaps/>
      <w:sz w:val="18"/>
      <w:szCs w:val="18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8">
    <w:name w:val="Подпись к картинке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customStyle="1" w:styleId="32">
    <w:name w:val="Подпись к картинке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mallCaps/>
      <w:sz w:val="22"/>
      <w:szCs w:val="22"/>
    </w:rPr>
  </w:style>
  <w:style w:type="paragraph" w:customStyle="1" w:styleId="43">
    <w:name w:val="Подпись к картинке (4)"/>
    <w:basedOn w:val="a"/>
    <w:link w:val="4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27"/>
      <w:szCs w:val="27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2">
    <w:name w:val="Заголовок №2 (2)_"/>
    <w:basedOn w:val="a0"/>
    <w:link w:val="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3pt">
    <w:name w:val="Основной текст (3) + 13 pt;Не малые прописные"/>
    <w:basedOn w:val="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6"/>
      <w:szCs w:val="26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3pt">
    <w:name w:val="Заголовок №2 + Интервал 3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26">
    <w:name w:val="Заголовок №2 + Не 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115pt">
    <w:name w:val="Основной текст (4) + 11;5 pt;Не малые прописные"/>
    <w:basedOn w:val="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3"/>
      <w:szCs w:val="23"/>
    </w:rPr>
  </w:style>
  <w:style w:type="character" w:customStyle="1" w:styleId="4115pt1pt">
    <w:name w:val="Основной текст (4) + 11;5 pt;Не малые прописные;Интервал 1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30"/>
      <w:sz w:val="23"/>
      <w:szCs w:val="23"/>
    </w:rPr>
  </w:style>
  <w:style w:type="character" w:customStyle="1" w:styleId="4115pt0">
    <w:name w:val="Основной текст (4) + 11;5 pt;Полужирный;Курсив;Не малые прописные"/>
    <w:basedOn w:val="4"/>
    <w:rPr>
      <w:rFonts w:ascii="Times New Roman" w:eastAsia="Times New Roman" w:hAnsi="Times New Roman" w:cs="Times New Roman"/>
      <w:b/>
      <w:bCs/>
      <w:i/>
      <w:iCs/>
      <w:smallCaps/>
      <w:strike w:val="0"/>
      <w:spacing w:val="0"/>
      <w:sz w:val="23"/>
      <w:szCs w:val="23"/>
    </w:rPr>
  </w:style>
  <w:style w:type="character" w:customStyle="1" w:styleId="41">
    <w:name w:val="Основной текст (4) +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11pt1pt">
    <w:name w:val="Основной текст + 11 pt;Полужирный;Малые прописные;Интервал 1 pt"/>
    <w:basedOn w:val="a4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30"/>
      <w:sz w:val="22"/>
      <w:szCs w:val="22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7">
    <w:name w:val="Подпись к картинке (2)_"/>
    <w:basedOn w:val="a0"/>
    <w:link w:val="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0"/>
      <w:szCs w:val="20"/>
    </w:rPr>
  </w:style>
  <w:style w:type="character" w:customStyle="1" w:styleId="31">
    <w:name w:val="Подпись к картинк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2">
    <w:name w:val="Подпись к картинке (4)_"/>
    <w:basedOn w:val="a0"/>
    <w:link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pacing w:val="80"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00" w:after="540" w:line="277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40" w:after="540" w:line="0" w:lineRule="atLeast"/>
    </w:pPr>
    <w:rPr>
      <w:rFonts w:ascii="Times New Roman" w:eastAsia="Times New Roman" w:hAnsi="Times New Roman" w:cs="Times New Roman"/>
      <w:b/>
      <w:bCs/>
      <w:smallCaps/>
      <w:sz w:val="22"/>
      <w:szCs w:val="22"/>
    </w:rPr>
  </w:style>
  <w:style w:type="paragraph" w:customStyle="1" w:styleId="220">
    <w:name w:val="Заголовок №2 (2)"/>
    <w:basedOn w:val="a"/>
    <w:link w:val="22"/>
    <w:pPr>
      <w:shd w:val="clear" w:color="auto" w:fill="FFFFFF"/>
      <w:spacing w:before="480" w:after="600" w:line="0" w:lineRule="atLeast"/>
      <w:outlineLvl w:val="1"/>
    </w:pPr>
    <w:rPr>
      <w:rFonts w:ascii="Times New Roman" w:eastAsia="Times New Roman" w:hAnsi="Times New Roman" w:cs="Times New Roman"/>
      <w:b/>
      <w:bCs/>
      <w:smallCaps/>
      <w:sz w:val="22"/>
      <w:szCs w:val="22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405" w:lineRule="exact"/>
      <w:ind w:firstLine="680"/>
    </w:pPr>
    <w:rPr>
      <w:rFonts w:ascii="Times New Roman" w:eastAsia="Times New Roman" w:hAnsi="Times New Roman" w:cs="Times New Roman"/>
      <w:smallCaps/>
      <w:sz w:val="18"/>
      <w:szCs w:val="18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8">
    <w:name w:val="Подпись к картинке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customStyle="1" w:styleId="32">
    <w:name w:val="Подпись к картинке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mallCaps/>
      <w:sz w:val="22"/>
      <w:szCs w:val="22"/>
    </w:rPr>
  </w:style>
  <w:style w:type="paragraph" w:customStyle="1" w:styleId="43">
    <w:name w:val="Подпись к картинке (4)"/>
    <w:basedOn w:val="a"/>
    <w:link w:val="4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1654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 Николай Равильевич</dc:creator>
  <cp:lastModifiedBy>Томская Наталья Ивановна</cp:lastModifiedBy>
  <cp:revision>7</cp:revision>
  <dcterms:created xsi:type="dcterms:W3CDTF">2013-08-29T04:31:00Z</dcterms:created>
  <dcterms:modified xsi:type="dcterms:W3CDTF">2013-08-30T01:18:00Z</dcterms:modified>
</cp:coreProperties>
</file>